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430"/>
        <w:gridCol w:w="2880"/>
      </w:tblGrid>
      <w:tr w:rsidR="00F434BE" w:rsidRPr="00F434BE" w14:paraId="4D808F76" w14:textId="77777777" w:rsidTr="001E0F1D">
        <w:tc>
          <w:tcPr>
            <w:tcW w:w="5148" w:type="dxa"/>
          </w:tcPr>
          <w:p w14:paraId="6155B5C6" w14:textId="77777777" w:rsidR="00F434BE" w:rsidRPr="00F434BE" w:rsidRDefault="00F434BE" w:rsidP="00F434BE">
            <w:pPr>
              <w:spacing w:after="0" w:line="240" w:lineRule="auto"/>
              <w:rPr>
                <w:rFonts w:ascii="Times New Roman" w:eastAsia="Times New Roman" w:hAnsi="Times New Roman" w:cs="Times New Roman"/>
                <w:sz w:val="24"/>
                <w:szCs w:val="24"/>
              </w:rPr>
            </w:pPr>
            <w:r w:rsidRPr="00F434BE">
              <w:rPr>
                <w:rFonts w:ascii="Arial Narrow" w:eastAsia="Times New Roman" w:hAnsi="Arial Narrow" w:cs="Arial Narrow"/>
                <w:sz w:val="24"/>
                <w:szCs w:val="24"/>
              </w:rPr>
              <w:br w:type="page"/>
            </w:r>
          </w:p>
          <w:p w14:paraId="302B5CF3" w14:textId="77777777" w:rsidR="00F434BE" w:rsidRPr="00F434BE" w:rsidRDefault="00F434BE" w:rsidP="00F434BE">
            <w:pPr>
              <w:spacing w:after="0" w:line="240" w:lineRule="auto"/>
              <w:rPr>
                <w:rFonts w:ascii="Times New Roman" w:eastAsia="Times New Roman" w:hAnsi="Times New Roman" w:cs="Times New Roman"/>
                <w:sz w:val="24"/>
                <w:szCs w:val="24"/>
              </w:rPr>
            </w:pPr>
            <w:r w:rsidRPr="00F434BE">
              <w:rPr>
                <w:rFonts w:ascii="Arial Narrow" w:eastAsia="Times New Roman" w:hAnsi="Arial Narrow" w:cs="Arial Narrow"/>
                <w:noProof/>
                <w:sz w:val="24"/>
                <w:szCs w:val="24"/>
              </w:rPr>
              <mc:AlternateContent>
                <mc:Choice Requires="wps">
                  <w:drawing>
                    <wp:anchor distT="0" distB="0" distL="114300" distR="114300" simplePos="0" relativeHeight="251662336" behindDoc="0" locked="0" layoutInCell="1" allowOverlap="1" wp14:anchorId="0F2329A0" wp14:editId="5300966C">
                      <wp:simplePos x="0" y="0"/>
                      <wp:positionH relativeFrom="column">
                        <wp:posOffset>1061720</wp:posOffset>
                      </wp:positionH>
                      <wp:positionV relativeFrom="paragraph">
                        <wp:posOffset>351790</wp:posOffset>
                      </wp:positionV>
                      <wp:extent cx="1943100" cy="628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628650"/>
                              </a:xfrm>
                              <a:prstGeom prst="rect">
                                <a:avLst/>
                              </a:prstGeom>
                              <a:solidFill>
                                <a:sysClr val="window" lastClr="FFFFFF"/>
                              </a:solidFill>
                              <a:ln w="6350">
                                <a:solidFill>
                                  <a:prstClr val="black"/>
                                </a:solidFill>
                              </a:ln>
                            </wps:spPr>
                            <wps:txbx>
                              <w:txbxContent>
                                <w:p w14:paraId="521B068C" w14:textId="77777777" w:rsidR="00F434BE" w:rsidRDefault="00F434BE" w:rsidP="00F434BE">
                                  <w:r>
                                    <w:t>2276 Jefferson Davis Hwy</w:t>
                                  </w:r>
                                </w:p>
                                <w:p w14:paraId="71D707DE" w14:textId="77777777" w:rsidR="00F434BE" w:rsidRDefault="00F434BE" w:rsidP="00F434BE">
                                  <w:r>
                                    <w:t>Graniteville, SC 29829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329A0" id="_x0000_t202" coordsize="21600,21600" o:spt="202" path="m,l,21600r21600,l21600,xe">
                      <v:stroke joinstyle="miter"/>
                      <v:path gradientshapeok="t" o:connecttype="rect"/>
                    </v:shapetype>
                    <v:shape id="Text Box 7" o:spid="_x0000_s1026" type="#_x0000_t202" style="position:absolute;margin-left:83.6pt;margin-top:27.7pt;width:153pt;height:4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hpUgIAALIEAAAOAAAAZHJzL2Uyb0RvYy54bWysVE1vGjEQvVfqf7B8LwuEQIJYIpqIqhJK&#10;IpEqZ+P1wqpej2sbdumv77P5yFdPVTmY8cz4zcybmZ3ctLVmO+V8RSbnvU6XM2UkFZVZ5/zH0/zL&#10;FWc+CFMITUblfK88v5l+/jRp7Fj1aUO6UI4BxPhxY3O+CcGOs8zLjaqF75BVBsaSXC0Crm6dFU40&#10;QK911u92h1lDrrCOpPIe2ruDkU8TflkqGR7K0qvAdM6RW0inS+cqntl0IsZrJ+ymksc0xD9kUYvK&#10;IOgZ6k4Ewbau+gBVV9KRpzJ0JNUZlWUlVaoB1fS676pZboRVqRaQ4+2ZJv//YOX97tGxqsj5iDMj&#10;arToSbWBfaWWjSI7jfVjOC0t3EILNbp80nsoY9Ft6er4j3IY7OB5f+Y2gsn46Hpw0evCJGEb9q+G&#10;l4n87OW1dT58U1SzKOTcoXeJUrFb+IBM4HpyicE86aqYV1qny97fasd2Am3GdBTUcKaFD1DmfJ5+&#10;MWlAvHmmDWuQzQVy+QAZY50xV1rInx8RgKcNYCNJBzKiFNpVe2RuRcUexDk6DJ63cl4Bd4HUHoXD&#10;pIEQbE94wFFqQjJ0lDjbkPv9N330xwDAylmDyc25/7UVTqHi7wajcd0bDOKop8vgctTHxb22rF5b&#10;zLa+JbDWw55amcToH/RJLB3Vz1iyWYwKkzASsXMeTuJtOOwTllSq2Sw5YbitCAuztDJCR3Ijn0/t&#10;s3D22OCA0bin04yL8bs+H3zjS0OzbaCySkMQCT6weuQdi5Eae1ziuHmv78nr5VMz/QMAAP//AwBQ&#10;SwMEFAAGAAgAAAAhAK+K1afdAAAACgEAAA8AAABkcnMvZG93bnJldi54bWxMj8FOwzAQRO9I/IO1&#10;SNyoQ0naEuJUCIkjQgQOcHPtJTHE6yh209CvZzmV4+w8zc5U29n3YsIxukAKrhcZCCQTrKNWwdvr&#10;49UGREyarO4DoYIfjLCtz88qXdpwoBecmtQKDqFYagVdSkMpZTQdeh0XYUBi7zOMXieWYyvtqA8c&#10;7nu5zLKV9NoRf+j0gA8dmu9m7xVYeg9kPtzT0VFj3O3xefNlJqUuL+b7OxAJ53SC4a8+V4eaO+3C&#10;nmwUPevVesmogqLIQTCQr2/4sGOnyHOQdSX/T6h/AQAA//8DAFBLAQItABQABgAIAAAAIQC2gziS&#10;/gAAAOEBAAATAAAAAAAAAAAAAAAAAAAAAABbQ29udGVudF9UeXBlc10ueG1sUEsBAi0AFAAGAAgA&#10;AAAhADj9If/WAAAAlAEAAAsAAAAAAAAAAAAAAAAALwEAAF9yZWxzLy5yZWxzUEsBAi0AFAAGAAgA&#10;AAAhAAg6uGlSAgAAsgQAAA4AAAAAAAAAAAAAAAAALgIAAGRycy9lMm9Eb2MueG1sUEsBAi0AFAAG&#10;AAgAAAAhAK+K1afdAAAACgEAAA8AAAAAAAAAAAAAAAAArAQAAGRycy9kb3ducmV2LnhtbFBLBQYA&#10;AAAABAAEAPMAAAC2BQAAAAA=&#10;" fillcolor="window" strokeweight=".5pt">
                      <v:textbox>
                        <w:txbxContent>
                          <w:p w14:paraId="521B068C" w14:textId="77777777" w:rsidR="00F434BE" w:rsidRDefault="00F434BE" w:rsidP="00F434BE">
                            <w:r>
                              <w:t>2276 Jefferson Davis Hwy</w:t>
                            </w:r>
                          </w:p>
                          <w:p w14:paraId="71D707DE" w14:textId="77777777" w:rsidR="00F434BE" w:rsidRDefault="00F434BE" w:rsidP="00F434BE">
                            <w:r>
                              <w:t>Graniteville, SC 29829</w:t>
                            </w:r>
                          </w:p>
                        </w:txbxContent>
                      </v:textbox>
                    </v:shape>
                  </w:pict>
                </mc:Fallback>
              </mc:AlternateContent>
            </w:r>
            <w:r w:rsidRPr="00F434BE">
              <w:rPr>
                <w:rFonts w:ascii="Arial Narrow" w:eastAsia="Times New Roman" w:hAnsi="Arial Narrow" w:cs="Arial Narrow"/>
                <w:noProof/>
                <w:sz w:val="24"/>
                <w:szCs w:val="24"/>
              </w:rPr>
              <w:drawing>
                <wp:inline distT="0" distB="0" distL="0" distR="0" wp14:anchorId="58978905" wp14:editId="48707236">
                  <wp:extent cx="914400" cy="12573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inline>
              </w:drawing>
            </w:r>
          </w:p>
          <w:p w14:paraId="0A999EF6" w14:textId="77777777" w:rsidR="00F434BE" w:rsidRPr="00F434BE" w:rsidRDefault="00F434BE" w:rsidP="00F434BE">
            <w:pPr>
              <w:tabs>
                <w:tab w:val="center" w:pos="2556"/>
              </w:tabs>
              <w:spacing w:after="0" w:line="240" w:lineRule="auto"/>
              <w:ind w:left="-720"/>
              <w:rPr>
                <w:rFonts w:ascii="Times New Roman" w:eastAsia="Times New Roman" w:hAnsi="Times New Roman" w:cs="Times New Roman"/>
                <w:sz w:val="18"/>
                <w:szCs w:val="18"/>
              </w:rPr>
            </w:pPr>
            <w:r w:rsidRPr="00F434BE">
              <w:rPr>
                <w:rFonts w:ascii="Times New Roman" w:eastAsia="Times New Roman" w:hAnsi="Times New Roman" w:cs="Times New Roman"/>
                <w:sz w:val="18"/>
                <w:szCs w:val="18"/>
              </w:rPr>
              <w:t xml:space="preserve">INVI </w:t>
            </w:r>
            <w:r w:rsidRPr="00F434BE">
              <w:rPr>
                <w:rFonts w:ascii="Times New Roman" w:eastAsia="Times New Roman" w:hAnsi="Times New Roman" w:cs="Times New Roman"/>
                <w:sz w:val="18"/>
                <w:szCs w:val="18"/>
              </w:rPr>
              <w:tab/>
              <w:t xml:space="preserve">                          </w:t>
            </w:r>
            <w:r w:rsidRPr="00F434BE">
              <w:rPr>
                <w:rFonts w:ascii="Arial Narrow" w:eastAsia="Times New Roman" w:hAnsi="Arial Narrow" w:cs="Times New Roman"/>
                <w:b/>
                <w:sz w:val="24"/>
                <w:szCs w:val="24"/>
              </w:rPr>
              <w:t>Request for Written Quotes</w:t>
            </w:r>
          </w:p>
        </w:tc>
        <w:tc>
          <w:tcPr>
            <w:tcW w:w="2430" w:type="dxa"/>
          </w:tcPr>
          <w:p w14:paraId="4273FE30" w14:textId="77777777" w:rsidR="00F434BE" w:rsidRPr="00F434BE" w:rsidRDefault="00F434BE" w:rsidP="00F434BE">
            <w:pPr>
              <w:spacing w:after="0" w:line="240" w:lineRule="auto"/>
              <w:jc w:val="right"/>
              <w:rPr>
                <w:rFonts w:ascii="Arial Narrow" w:eastAsia="Times New Roman" w:hAnsi="Arial Narrow" w:cs="Times New Roman"/>
                <w:sz w:val="24"/>
                <w:szCs w:val="24"/>
              </w:rPr>
            </w:pPr>
            <w:r w:rsidRPr="00F434BE">
              <w:rPr>
                <w:rFonts w:ascii="Arial Narrow" w:eastAsia="Times New Roman" w:hAnsi="Arial Narrow" w:cs="Times New Roman"/>
                <w:sz w:val="24"/>
                <w:szCs w:val="24"/>
              </w:rPr>
              <w:t>Solicitation Number</w:t>
            </w:r>
          </w:p>
          <w:p w14:paraId="76EB4177" w14:textId="77777777" w:rsidR="00F434BE" w:rsidRPr="00F434BE" w:rsidRDefault="00F434BE" w:rsidP="00F434BE">
            <w:pPr>
              <w:spacing w:after="0" w:line="240" w:lineRule="auto"/>
              <w:jc w:val="right"/>
              <w:rPr>
                <w:rFonts w:ascii="Arial Narrow" w:eastAsia="Times New Roman" w:hAnsi="Arial Narrow" w:cs="Times New Roman"/>
                <w:sz w:val="24"/>
                <w:szCs w:val="24"/>
              </w:rPr>
            </w:pPr>
            <w:r w:rsidRPr="00F434BE">
              <w:rPr>
                <w:rFonts w:ascii="Arial Narrow" w:eastAsia="Times New Roman" w:hAnsi="Arial Narrow" w:cs="Times New Roman"/>
                <w:sz w:val="24"/>
                <w:szCs w:val="24"/>
              </w:rPr>
              <w:t>Date Issued</w:t>
            </w:r>
          </w:p>
          <w:p w14:paraId="3A3B5DC1" w14:textId="77777777" w:rsidR="00F434BE" w:rsidRPr="00F434BE" w:rsidRDefault="00F434BE" w:rsidP="00F434BE">
            <w:pPr>
              <w:spacing w:after="0" w:line="240" w:lineRule="auto"/>
              <w:jc w:val="right"/>
              <w:rPr>
                <w:rFonts w:ascii="Arial Narrow" w:eastAsia="Times New Roman" w:hAnsi="Arial Narrow" w:cs="Times New Roman"/>
                <w:sz w:val="24"/>
                <w:szCs w:val="24"/>
              </w:rPr>
            </w:pPr>
            <w:r w:rsidRPr="00F434BE">
              <w:rPr>
                <w:rFonts w:ascii="Arial Narrow" w:eastAsia="Times New Roman" w:hAnsi="Arial Narrow" w:cs="Times New Roman"/>
                <w:sz w:val="24"/>
                <w:szCs w:val="24"/>
              </w:rPr>
              <w:t>Procurement Officer</w:t>
            </w:r>
          </w:p>
          <w:p w14:paraId="128881C5" w14:textId="77777777" w:rsidR="00F434BE" w:rsidRPr="00F434BE" w:rsidRDefault="00F434BE" w:rsidP="00F434BE">
            <w:pPr>
              <w:spacing w:after="0" w:line="240" w:lineRule="auto"/>
              <w:jc w:val="right"/>
              <w:rPr>
                <w:rFonts w:ascii="Arial Narrow" w:eastAsia="Times New Roman" w:hAnsi="Arial Narrow" w:cs="Times New Roman"/>
                <w:sz w:val="24"/>
                <w:szCs w:val="24"/>
              </w:rPr>
            </w:pPr>
            <w:r w:rsidRPr="00F434BE">
              <w:rPr>
                <w:rFonts w:ascii="Arial Narrow" w:eastAsia="Times New Roman" w:hAnsi="Arial Narrow" w:cs="Times New Roman"/>
                <w:sz w:val="24"/>
                <w:szCs w:val="24"/>
              </w:rPr>
              <w:t>Phone</w:t>
            </w:r>
          </w:p>
          <w:p w14:paraId="19E70F14" w14:textId="77777777" w:rsidR="00F434BE" w:rsidRPr="00F434BE" w:rsidRDefault="00F434BE" w:rsidP="00F434BE">
            <w:pPr>
              <w:spacing w:after="0" w:line="240" w:lineRule="auto"/>
              <w:jc w:val="right"/>
              <w:rPr>
                <w:rFonts w:ascii="Arial Narrow" w:eastAsia="Times New Roman" w:hAnsi="Arial Narrow" w:cs="Times New Roman"/>
                <w:sz w:val="24"/>
                <w:szCs w:val="24"/>
              </w:rPr>
            </w:pPr>
            <w:r w:rsidRPr="00F434BE">
              <w:rPr>
                <w:rFonts w:ascii="Arial Narrow" w:eastAsia="Times New Roman" w:hAnsi="Arial Narrow" w:cs="Times New Roman"/>
                <w:sz w:val="24"/>
                <w:szCs w:val="24"/>
              </w:rPr>
              <w:t>E-Mail Address</w:t>
            </w:r>
          </w:p>
        </w:tc>
        <w:tc>
          <w:tcPr>
            <w:tcW w:w="2880" w:type="dxa"/>
          </w:tcPr>
          <w:p w14:paraId="503A21B2" w14:textId="77777777" w:rsidR="00F434BE" w:rsidRPr="00F434BE" w:rsidRDefault="00F434BE" w:rsidP="00F434BE">
            <w:pPr>
              <w:spacing w:after="0" w:line="240" w:lineRule="auto"/>
              <w:rPr>
                <w:rFonts w:ascii="Arial Narrow" w:eastAsia="Times New Roman" w:hAnsi="Arial Narrow" w:cs="Times New Roman"/>
                <w:sz w:val="24"/>
                <w:szCs w:val="24"/>
              </w:rPr>
            </w:pPr>
            <w:bookmarkStart w:id="0" w:name="RunDate"/>
            <w:bookmarkStart w:id="1" w:name="IssueDate"/>
            <w:bookmarkEnd w:id="0"/>
            <w:bookmarkEnd w:id="1"/>
            <w:r w:rsidRPr="00F434BE">
              <w:rPr>
                <w:rFonts w:ascii="Arial Narrow" w:eastAsia="Times New Roman" w:hAnsi="Arial Narrow" w:cs="Times New Roman"/>
                <w:sz w:val="24"/>
                <w:szCs w:val="24"/>
              </w:rPr>
              <w:t>2021-2022-0006</w:t>
            </w:r>
          </w:p>
          <w:p w14:paraId="612B82AD" w14:textId="77777777" w:rsidR="00F434BE" w:rsidRPr="00F434BE" w:rsidRDefault="00F434BE" w:rsidP="00F434BE">
            <w:pPr>
              <w:spacing w:after="0" w:line="240" w:lineRule="auto"/>
              <w:rPr>
                <w:rFonts w:ascii="Arial Narrow" w:eastAsia="Times New Roman" w:hAnsi="Arial Narrow" w:cs="Times New Roman"/>
                <w:sz w:val="24"/>
                <w:szCs w:val="24"/>
              </w:rPr>
            </w:pPr>
            <w:r w:rsidRPr="00F434BE">
              <w:rPr>
                <w:rFonts w:ascii="Arial Narrow" w:eastAsia="Times New Roman" w:hAnsi="Arial Narrow" w:cs="Times New Roman"/>
                <w:sz w:val="24"/>
                <w:szCs w:val="24"/>
              </w:rPr>
              <w:t>07/06/2021</w:t>
            </w:r>
          </w:p>
          <w:p w14:paraId="5D411EF5" w14:textId="77777777" w:rsidR="00F434BE" w:rsidRPr="00F434BE" w:rsidRDefault="00F434BE" w:rsidP="00F434BE">
            <w:pPr>
              <w:spacing w:after="0" w:line="240" w:lineRule="auto"/>
              <w:rPr>
                <w:rFonts w:ascii="Arial Narrow" w:eastAsia="Times New Roman" w:hAnsi="Arial Narrow" w:cs="Times New Roman"/>
                <w:sz w:val="24"/>
                <w:szCs w:val="24"/>
              </w:rPr>
            </w:pPr>
            <w:r w:rsidRPr="00F434BE">
              <w:rPr>
                <w:rFonts w:ascii="Arial Narrow" w:eastAsia="Times New Roman" w:hAnsi="Arial Narrow" w:cs="Times New Roman"/>
                <w:sz w:val="24"/>
                <w:szCs w:val="24"/>
              </w:rPr>
              <w:t>Dora Robson</w:t>
            </w:r>
          </w:p>
          <w:p w14:paraId="264D7D5D" w14:textId="77777777" w:rsidR="00F434BE" w:rsidRPr="00F434BE" w:rsidRDefault="00F434BE" w:rsidP="00F434BE">
            <w:pPr>
              <w:spacing w:after="0" w:line="240" w:lineRule="auto"/>
              <w:rPr>
                <w:rFonts w:ascii="Arial Narrow" w:eastAsia="Times New Roman" w:hAnsi="Arial Narrow" w:cs="Times New Roman"/>
                <w:sz w:val="24"/>
                <w:szCs w:val="24"/>
              </w:rPr>
            </w:pPr>
            <w:r w:rsidRPr="00F434BE">
              <w:rPr>
                <w:rFonts w:ascii="Arial Narrow" w:eastAsia="Times New Roman" w:hAnsi="Arial Narrow" w:cs="Times New Roman"/>
                <w:sz w:val="24"/>
                <w:szCs w:val="24"/>
              </w:rPr>
              <w:t>(803) 508-7269</w:t>
            </w:r>
          </w:p>
          <w:p w14:paraId="05CF22E5" w14:textId="77777777" w:rsidR="00F434BE" w:rsidRPr="00F434BE" w:rsidRDefault="00F434BE" w:rsidP="00F434BE">
            <w:pPr>
              <w:spacing w:after="0" w:line="240" w:lineRule="auto"/>
              <w:rPr>
                <w:rFonts w:ascii="Arial Narrow" w:eastAsia="Times New Roman" w:hAnsi="Arial Narrow" w:cs="Times New Roman"/>
                <w:sz w:val="24"/>
                <w:szCs w:val="24"/>
              </w:rPr>
            </w:pPr>
            <w:hyperlink r:id="rId8" w:history="1">
              <w:r w:rsidRPr="00F434BE">
                <w:rPr>
                  <w:rFonts w:ascii="Arial Narrow" w:eastAsia="Times New Roman" w:hAnsi="Arial Narrow" w:cs="Times New Roman"/>
                  <w:color w:val="0000FF"/>
                  <w:sz w:val="24"/>
                  <w:szCs w:val="24"/>
                  <w:u w:val="single"/>
                </w:rPr>
                <w:t>robinsond6@atc.edu</w:t>
              </w:r>
            </w:hyperlink>
          </w:p>
          <w:p w14:paraId="767A50F4" w14:textId="77777777" w:rsidR="00F434BE" w:rsidRPr="00F434BE" w:rsidRDefault="00F434BE" w:rsidP="00F434BE">
            <w:pPr>
              <w:spacing w:after="0" w:line="240" w:lineRule="auto"/>
              <w:rPr>
                <w:rFonts w:ascii="Arial Narrow" w:eastAsia="Times New Roman" w:hAnsi="Arial Narrow" w:cs="Times New Roman"/>
                <w:sz w:val="24"/>
                <w:szCs w:val="24"/>
              </w:rPr>
            </w:pPr>
          </w:p>
        </w:tc>
      </w:tr>
      <w:tr w:rsidR="00F434BE" w:rsidRPr="00F434BE" w14:paraId="6F97A9B6" w14:textId="77777777" w:rsidTr="001E0F1D">
        <w:trPr>
          <w:trHeight w:val="70"/>
        </w:trPr>
        <w:tc>
          <w:tcPr>
            <w:tcW w:w="5148" w:type="dxa"/>
          </w:tcPr>
          <w:p w14:paraId="580C6E38" w14:textId="77777777" w:rsidR="00F434BE" w:rsidRPr="00F434BE" w:rsidRDefault="00F434BE" w:rsidP="00F434BE">
            <w:pPr>
              <w:spacing w:after="0" w:line="240" w:lineRule="auto"/>
              <w:rPr>
                <w:rFonts w:ascii="Arial Narrow" w:eastAsia="Times New Roman" w:hAnsi="Arial Narrow" w:cs="Arial Narrow"/>
                <w:sz w:val="24"/>
                <w:szCs w:val="24"/>
              </w:rPr>
            </w:pPr>
          </w:p>
        </w:tc>
        <w:tc>
          <w:tcPr>
            <w:tcW w:w="2430" w:type="dxa"/>
          </w:tcPr>
          <w:p w14:paraId="6FED37B4" w14:textId="77777777" w:rsidR="00F434BE" w:rsidRPr="00F434BE" w:rsidRDefault="00F434BE" w:rsidP="00F434BE">
            <w:pPr>
              <w:spacing w:after="0" w:line="240" w:lineRule="auto"/>
              <w:jc w:val="right"/>
              <w:rPr>
                <w:rFonts w:ascii="Arial Narrow" w:eastAsia="Times New Roman" w:hAnsi="Arial Narrow" w:cs="Times New Roman"/>
                <w:sz w:val="24"/>
                <w:szCs w:val="24"/>
              </w:rPr>
            </w:pPr>
          </w:p>
        </w:tc>
        <w:tc>
          <w:tcPr>
            <w:tcW w:w="2880" w:type="dxa"/>
          </w:tcPr>
          <w:p w14:paraId="7A7EDAAA" w14:textId="77777777" w:rsidR="00F434BE" w:rsidRPr="00F434BE" w:rsidRDefault="00F434BE" w:rsidP="00F434BE">
            <w:pPr>
              <w:spacing w:after="0" w:line="240" w:lineRule="auto"/>
              <w:rPr>
                <w:rFonts w:ascii="Arial Narrow" w:eastAsia="Times New Roman" w:hAnsi="Arial Narrow" w:cs="Times New Roman"/>
                <w:sz w:val="24"/>
                <w:szCs w:val="24"/>
              </w:rPr>
            </w:pPr>
          </w:p>
        </w:tc>
      </w:tr>
    </w:tbl>
    <w:p w14:paraId="285691FF" w14:textId="77777777" w:rsidR="00F434BE" w:rsidRPr="00F434BE" w:rsidRDefault="00F434BE" w:rsidP="00F434BE">
      <w:pPr>
        <w:spacing w:after="0" w:line="240" w:lineRule="auto"/>
        <w:rPr>
          <w:rFonts w:ascii="Arial Narrow" w:eastAsia="Times New Roman" w:hAnsi="Arial Narrow" w:cs="Arial Narrow"/>
          <w:sz w:val="18"/>
          <w:szCs w:val="18"/>
        </w:rPr>
      </w:pPr>
    </w:p>
    <w:p w14:paraId="1C2BA640" w14:textId="77777777" w:rsidR="00F434BE" w:rsidRPr="00F434BE" w:rsidRDefault="00F434BE" w:rsidP="00F434BE">
      <w:pPr>
        <w:spacing w:after="0" w:line="240" w:lineRule="auto"/>
        <w:rPr>
          <w:rFonts w:ascii="Arial Narrow" w:eastAsia="Times New Roman" w:hAnsi="Arial Narrow" w:cs="Arial Narrow"/>
          <w:b/>
          <w:bCs/>
          <w:sz w:val="24"/>
          <w:szCs w:val="24"/>
        </w:rPr>
      </w:pPr>
      <w:r w:rsidRPr="00F434BE">
        <w:rPr>
          <w:rFonts w:ascii="Arial Narrow" w:eastAsia="Times New Roman" w:hAnsi="Arial Narrow" w:cs="Arial Narrow"/>
          <w:sz w:val="18"/>
          <w:szCs w:val="18"/>
        </w:rPr>
        <w:t xml:space="preserve">DESCRIPTION:    </w:t>
      </w:r>
      <w:r w:rsidRPr="00F434BE">
        <w:rPr>
          <w:rFonts w:ascii="Arial Narrow" w:eastAsia="Times New Roman" w:hAnsi="Arial Narrow" w:cs="Arial Narrow"/>
          <w:b/>
        </w:rPr>
        <w:t>Strategic Planning Services/Consultant</w:t>
      </w:r>
    </w:p>
    <w:p w14:paraId="5195AB15" w14:textId="77777777" w:rsidR="00F434BE" w:rsidRPr="00F434BE" w:rsidRDefault="00F434BE" w:rsidP="00F434BE">
      <w:pPr>
        <w:spacing w:after="0" w:line="120" w:lineRule="exact"/>
        <w:rPr>
          <w:rFonts w:ascii="Arial Narrow" w:eastAsia="Times New Roman" w:hAnsi="Arial Narrow" w:cs="Arial Narrow"/>
          <w:sz w:val="18"/>
          <w:szCs w:val="18"/>
        </w:rPr>
      </w:pPr>
    </w:p>
    <w:p w14:paraId="75D1298E" w14:textId="77777777" w:rsidR="00F434BE" w:rsidRPr="00F434BE" w:rsidRDefault="00F434BE" w:rsidP="00F434BE">
      <w:pPr>
        <w:spacing w:after="0" w:line="120" w:lineRule="exact"/>
        <w:rPr>
          <w:rFonts w:ascii="Arial Narrow" w:eastAsia="Times New Roman" w:hAnsi="Arial Narrow" w:cs="Arial Narrow"/>
          <w:sz w:val="18"/>
          <w:szCs w:val="18"/>
        </w:rPr>
      </w:pPr>
      <w:r w:rsidRPr="00F434BE">
        <w:rPr>
          <w:rFonts w:ascii="Arial Narrow" w:eastAsia="Times New Roman" w:hAnsi="Arial Narrow" w:cs="Arial Narrow"/>
          <w:noProof/>
          <w:sz w:val="24"/>
          <w:szCs w:val="24"/>
        </w:rPr>
        <mc:AlternateContent>
          <mc:Choice Requires="wps">
            <w:drawing>
              <wp:anchor distT="0" distB="0" distL="114300" distR="114300" simplePos="0" relativeHeight="251659264" behindDoc="0" locked="0" layoutInCell="0" allowOverlap="1" wp14:anchorId="1CDA62F4" wp14:editId="0112DC3F">
                <wp:simplePos x="0" y="0"/>
                <wp:positionH relativeFrom="column">
                  <wp:posOffset>-91440</wp:posOffset>
                </wp:positionH>
                <wp:positionV relativeFrom="paragraph">
                  <wp:posOffset>60960</wp:posOffset>
                </wp:positionV>
                <wp:extent cx="6492240" cy="0"/>
                <wp:effectExtent l="13335" t="1460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AA6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nO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A4KxZ5XoBodPQlpBwTjXX+E9c9CkaFJXCOwOT47HwgQsoxJNyj9EZI&#10;GcWWCg3ANn9M05jhtBQseEOcs/tdLS06kjAv8Ytlgec+zOqDYhGt44Str7YnQl5suF2qgAe1AJ+r&#10;dRmIH4t0sZ6v58WkyGfrSZE2zeTjpi4ms032+NB8aOq6yX4GallRdoIxrgK7cTiz4u/Evz6Ty1jd&#10;xvPWh+QtemwYkB3/kXQUM+h3mYSdZuetHUWGeYzB17cTBv5+D/b9C1/9AgAA//8DAFBLAwQUAAYA&#10;CAAAACEAgpxxrt4AAAAIAQAADwAAAGRycy9kb3ducmV2LnhtbEyPwU7DMBBE70j8g7VI3Fq7VVVC&#10;iFMhUFWBuLRF4rqNlzgQr9PYbcPf4/YCx50Zzb4pFoNrxZH60HjWMBkrEMSVNw3XGt63y1EGIkRk&#10;g61n0vBDARbl9VWBufEnXtNxE2uRSjjkqMHG2OVShsqSwzD2HXHyPn3vMKazr6Xp8ZTKXSunSs2l&#10;w4bTB4sdPVmqvjcHpwGfV+v4kU1f75oX+/a1Xe5XNttrfXszPD6AiDTEvzCc8RM6lIlp5w9sgmg1&#10;jCazWYpquJ+DOPtKZWnc7iLIspD/B5S/AAAA//8DAFBLAQItABQABgAIAAAAIQC2gziS/gAAAOEB&#10;AAATAAAAAAAAAAAAAAAAAAAAAABbQ29udGVudF9UeXBlc10ueG1sUEsBAi0AFAAGAAgAAAAhADj9&#10;If/WAAAAlAEAAAsAAAAAAAAAAAAAAAAALwEAAF9yZWxzLy5yZWxzUEsBAi0AFAAGAAgAAAAhAB+c&#10;ic4SAgAAKQQAAA4AAAAAAAAAAAAAAAAALgIAAGRycy9lMm9Eb2MueG1sUEsBAi0AFAAGAAgAAAAh&#10;AIKcca7eAAAACAEAAA8AAAAAAAAAAAAAAAAAbAQAAGRycy9kb3ducmV2LnhtbFBLBQYAAAAABAAE&#10;APMAAAB3BQAAAAA=&#10;" o:allowincell="f" strokeweight="1pt"/>
            </w:pict>
          </mc:Fallback>
        </mc:AlternateContent>
      </w:r>
    </w:p>
    <w:p w14:paraId="7434201F" w14:textId="77777777" w:rsidR="00F434BE" w:rsidRPr="00F434BE" w:rsidRDefault="00F434BE" w:rsidP="00F434BE">
      <w:pPr>
        <w:spacing w:after="0" w:line="240" w:lineRule="auto"/>
        <w:jc w:val="center"/>
        <w:rPr>
          <w:rFonts w:ascii="Arial Narrow" w:eastAsia="Times New Roman" w:hAnsi="Arial Narrow" w:cs="Arial Narrow"/>
          <w:i/>
          <w:iCs/>
          <w:sz w:val="18"/>
          <w:szCs w:val="18"/>
        </w:rPr>
      </w:pPr>
      <w:r w:rsidRPr="00F434BE">
        <w:rPr>
          <w:rFonts w:ascii="Arial Narrow" w:eastAsia="Times New Roman" w:hAnsi="Arial Narrow" w:cs="Arial Narrow"/>
          <w:i/>
          <w:iCs/>
          <w:sz w:val="18"/>
          <w:szCs w:val="18"/>
        </w:rPr>
        <w:t>The Term "Offer" Means Your "Bid" or "Proposal".</w:t>
      </w:r>
    </w:p>
    <w:p w14:paraId="0EC14910" w14:textId="77777777" w:rsidR="00F434BE" w:rsidRPr="00F434BE" w:rsidRDefault="00F434BE" w:rsidP="00F434BE">
      <w:pPr>
        <w:spacing w:after="0" w:line="160" w:lineRule="exact"/>
        <w:rPr>
          <w:rFonts w:ascii="Arial Narrow" w:eastAsia="Times New Roman" w:hAnsi="Arial Narrow" w:cs="Arial Narrow"/>
          <w:sz w:val="18"/>
          <w:szCs w:val="18"/>
        </w:rPr>
      </w:pPr>
      <w:r w:rsidRPr="00F434BE">
        <w:rPr>
          <w:rFonts w:ascii="Arial Narrow" w:eastAsia="Times New Roman" w:hAnsi="Arial Narrow" w:cs="Arial Narrow"/>
          <w:noProof/>
          <w:sz w:val="24"/>
          <w:szCs w:val="24"/>
        </w:rPr>
        <mc:AlternateContent>
          <mc:Choice Requires="wps">
            <w:drawing>
              <wp:anchor distT="0" distB="0" distL="114300" distR="114300" simplePos="0" relativeHeight="251660288" behindDoc="0" locked="0" layoutInCell="0" allowOverlap="1" wp14:anchorId="4B9819CE" wp14:editId="2522C12A">
                <wp:simplePos x="0" y="0"/>
                <wp:positionH relativeFrom="column">
                  <wp:posOffset>-91440</wp:posOffset>
                </wp:positionH>
                <wp:positionV relativeFrom="paragraph">
                  <wp:posOffset>30480</wp:posOffset>
                </wp:positionV>
                <wp:extent cx="6492240" cy="0"/>
                <wp:effectExtent l="13335" t="10795" r="9525"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B48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Vq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h6CJ0ZjCshoFZbG2qjJ/VinjX97pDSdUfUnkeGr2cDaVnISN6khI0zgL8bPmsGMeTgdWzT&#10;qbV9gIQGoFNU43xTg588onA4KxZ5XoBodPQlpBwTjXX+E9c9CkaFJXCOwOT47HwgQsoxJNyj9EZI&#10;GcWWCg3ANn9M05jhtBQseEOcs/tdLS06kjAv8Ytlgec+zOqDYhGt44Str7YnQl5suF2qgAe1AJ+r&#10;dRmIH4t0sZ6v58WkyGfrSZE2zeTjpi4ms032+KF5aOq6yX4GallRdoIxrgK7cTiz4u/Evz6Ty1jd&#10;xvPWh+QtemwYkB3/kXQUM+h3mYSdZuetHUWGeYzB17cTBv5+D/b9C1/9AgAA//8DAFBLAwQUAAYA&#10;CAAAACEAtSY4B90AAAAIAQAADwAAAGRycy9kb3ducmV2LnhtbEyPwU7DMBBE70j8g7VI3Fq7VQRR&#10;iFMhUFWBuLRF4rqNlzgQ22nstuHv2XIpx50Zzc4rF6PrxJGG2AavYTZVIMjXwbS+0fC+XU5yEDGh&#10;N9gFTxp+KMKiur4qsTDh5Nd03KRGcImPBWqwKfWFlLG25DBOQ0+evc8wOEx8Do00A5643HVyrtSd&#10;dNh6/mCxpydL9ffm4DTg82qdPvL56337Yt++tsv9yuZ7rW9vxscHEInGdAnDeT5Ph4o37cLBmyg6&#10;DZNZlnFUQ8YEZ1+pnOF2f4KsSvkfoPoFAAD//wMAUEsBAi0AFAAGAAgAAAAhALaDOJL+AAAA4QEA&#10;ABMAAAAAAAAAAAAAAAAAAAAAAFtDb250ZW50X1R5cGVzXS54bWxQSwECLQAUAAYACAAAACEAOP0h&#10;/9YAAACUAQAACwAAAAAAAAAAAAAAAAAvAQAAX3JlbHMvLnJlbHNQSwECLQAUAAYACAAAACEAS1+1&#10;ahICAAApBAAADgAAAAAAAAAAAAAAAAAuAgAAZHJzL2Uyb0RvYy54bWxQSwECLQAUAAYACAAAACEA&#10;tSY4B90AAAAIAQAADwAAAAAAAAAAAAAAAABsBAAAZHJzL2Rvd25yZXYueG1sUEsFBgAAAAAEAAQA&#10;8wAAAHYFAAAAAA==&#10;" o:allowincell="f" strokeweight="1pt"/>
            </w:pict>
          </mc:Fallback>
        </mc:AlternateContent>
      </w:r>
    </w:p>
    <w:p w14:paraId="281CB1C5" w14:textId="77777777" w:rsidR="00F434BE" w:rsidRPr="00F434BE" w:rsidRDefault="00F434BE" w:rsidP="00F434BE">
      <w:pPr>
        <w:tabs>
          <w:tab w:val="left" w:pos="6451"/>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SUBMIT OFFER BY (Opening Date/Time):</w:t>
      </w:r>
      <w:r w:rsidRPr="00F434BE">
        <w:rPr>
          <w:rFonts w:ascii="Arial Narrow" w:eastAsia="Times New Roman" w:hAnsi="Arial Narrow" w:cs="Arial Narrow"/>
          <w:b/>
          <w:bCs/>
          <w:sz w:val="18"/>
          <w:szCs w:val="18"/>
        </w:rPr>
        <w:t xml:space="preserve"> </w:t>
      </w:r>
      <w:r w:rsidRPr="00F434BE">
        <w:rPr>
          <w:rFonts w:ascii="Arial Narrow" w:eastAsia="Times New Roman" w:hAnsi="Arial Narrow" w:cs="Arial Narrow"/>
          <w:b/>
          <w:bCs/>
          <w:color w:val="FF0000"/>
          <w:sz w:val="18"/>
          <w:szCs w:val="18"/>
        </w:rPr>
        <w:t xml:space="preserve"> </w:t>
      </w:r>
      <w:r w:rsidRPr="00F434BE">
        <w:rPr>
          <w:rFonts w:ascii="Arial Narrow" w:eastAsia="Times New Roman" w:hAnsi="Arial Narrow" w:cs="Arial Narrow"/>
          <w:b/>
          <w:bCs/>
          <w:sz w:val="18"/>
          <w:szCs w:val="18"/>
        </w:rPr>
        <w:t xml:space="preserve">07/27/2021 at 9:00 AM    </w:t>
      </w:r>
    </w:p>
    <w:p w14:paraId="6FDCACED" w14:textId="77777777" w:rsidR="00F434BE" w:rsidRPr="00F434BE" w:rsidRDefault="00F434BE" w:rsidP="00F434BE">
      <w:pPr>
        <w:spacing w:after="0" w:line="80" w:lineRule="exact"/>
        <w:rPr>
          <w:rFonts w:ascii="Arial Narrow" w:eastAsia="Times New Roman" w:hAnsi="Arial Narrow" w:cs="Arial Narrow"/>
          <w:sz w:val="18"/>
          <w:szCs w:val="18"/>
        </w:rPr>
      </w:pPr>
    </w:p>
    <w:p w14:paraId="7FE3028B" w14:textId="77777777" w:rsidR="00F434BE" w:rsidRPr="00F434BE" w:rsidRDefault="00F434BE" w:rsidP="00F434BE">
      <w:pPr>
        <w:tabs>
          <w:tab w:val="left" w:pos="3888"/>
        </w:tabs>
        <w:spacing w:after="0" w:line="240" w:lineRule="auto"/>
        <w:rPr>
          <w:rFonts w:ascii="Arial Narrow" w:eastAsia="Times New Roman" w:hAnsi="Arial Narrow" w:cs="Arial Narrow"/>
          <w:b/>
          <w:bCs/>
          <w:sz w:val="18"/>
          <w:szCs w:val="18"/>
        </w:rPr>
      </w:pPr>
      <w:r w:rsidRPr="00F434BE">
        <w:rPr>
          <w:rFonts w:ascii="Arial Narrow" w:eastAsia="Times New Roman" w:hAnsi="Arial Narrow" w:cs="Arial Narrow"/>
          <w:sz w:val="18"/>
          <w:szCs w:val="18"/>
        </w:rPr>
        <w:t>NUMBER OF COPIES TO BE SUBMITTED</w:t>
      </w:r>
      <w:r w:rsidRPr="00F434BE">
        <w:rPr>
          <w:rFonts w:ascii="Arial Narrow" w:eastAsia="Times New Roman" w:hAnsi="Arial Narrow" w:cs="Arial Narrow"/>
          <w:color w:val="FF0000"/>
          <w:sz w:val="18"/>
          <w:szCs w:val="18"/>
        </w:rPr>
        <w:t xml:space="preserve">: </w:t>
      </w:r>
      <w:r w:rsidRPr="00F434BE">
        <w:rPr>
          <w:rFonts w:ascii="Arial Narrow" w:eastAsia="Times New Roman" w:hAnsi="Arial Narrow" w:cs="Arial Narrow"/>
          <w:b/>
          <w:bCs/>
          <w:sz w:val="18"/>
          <w:szCs w:val="18"/>
          <w:u w:val="single"/>
        </w:rPr>
        <w:t xml:space="preserve">One Original by Email to </w:t>
      </w:r>
      <w:hyperlink r:id="rId9" w:history="1">
        <w:r w:rsidRPr="00F434BE">
          <w:rPr>
            <w:rFonts w:ascii="Arial Narrow" w:eastAsia="Times New Roman" w:hAnsi="Arial Narrow" w:cs="Arial Narrow"/>
            <w:b/>
            <w:bCs/>
            <w:color w:val="0000FF"/>
            <w:sz w:val="18"/>
            <w:szCs w:val="18"/>
            <w:u w:val="single"/>
          </w:rPr>
          <w:t>robinsond6@atc.edu</w:t>
        </w:r>
      </w:hyperlink>
      <w:r w:rsidRPr="00F434BE">
        <w:rPr>
          <w:rFonts w:ascii="Arial Narrow" w:eastAsia="Times New Roman" w:hAnsi="Arial Narrow" w:cs="Arial Narrow"/>
          <w:b/>
          <w:bCs/>
          <w:sz w:val="18"/>
          <w:szCs w:val="18"/>
          <w:u w:val="single"/>
        </w:rPr>
        <w:t xml:space="preserve"> or at the address below</w:t>
      </w:r>
    </w:p>
    <w:p w14:paraId="42E597D7" w14:textId="77777777" w:rsidR="00F434BE" w:rsidRPr="00F434BE" w:rsidRDefault="00F434BE" w:rsidP="00F434BE">
      <w:pPr>
        <w:spacing w:after="0" w:line="160" w:lineRule="exact"/>
        <w:rPr>
          <w:rFonts w:ascii="Arial Narrow" w:eastAsia="Times New Roman" w:hAnsi="Arial Narrow" w:cs="Arial Narrow"/>
          <w:sz w:val="18"/>
          <w:szCs w:val="18"/>
        </w:rPr>
      </w:pPr>
      <w:r w:rsidRPr="00F434BE">
        <w:rPr>
          <w:rFonts w:ascii="Arial Narrow" w:eastAsia="Times New Roman" w:hAnsi="Arial Narrow" w:cs="Arial Narrow"/>
          <w:noProof/>
          <w:sz w:val="24"/>
          <w:szCs w:val="24"/>
        </w:rPr>
        <mc:AlternateContent>
          <mc:Choice Requires="wps">
            <w:drawing>
              <wp:anchor distT="0" distB="0" distL="114300" distR="114300" simplePos="0" relativeHeight="251661312" behindDoc="0" locked="0" layoutInCell="0" allowOverlap="1" wp14:anchorId="41593895" wp14:editId="16DC7B2E">
                <wp:simplePos x="0" y="0"/>
                <wp:positionH relativeFrom="column">
                  <wp:posOffset>-91440</wp:posOffset>
                </wp:positionH>
                <wp:positionV relativeFrom="paragraph">
                  <wp:posOffset>91440</wp:posOffset>
                </wp:positionV>
                <wp:extent cx="6492240" cy="0"/>
                <wp:effectExtent l="1333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58E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g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KoCJ0ZjCshoFZbG2qjJ/VinjX97pDSdUfUnkeGr2cDaVnISN6khI0zgL8bPmsGMeTgdWzT&#10;qbV9gIQGoFNU43xTg588onA4KxZ5XoBodPQlpBwTjXX+E9c9CkaFJXCOwOT47HwgQsoxJNyj9EZI&#10;GcWWCg3ANn9M05jhtBQseEOcs/tdLS06kjAv8Ytlgec+zOqDYhGt44Str7YnQl5suF2qgAe1AJ+r&#10;dRmIH4t0sZ6v58WkyGfrSZE2zeTjpi4ms032+KF5aOq6yX4GallRdoIxrgK7cTiz4u/Evz6Ty1jd&#10;xvPWh+QtemwYkB3/kXQUM+h3mYSdZuetHUWGeYzB17cTBv5+D/b9C1/9AgAA//8DAFBLAwQUAAYA&#10;CAAAACEAvw0Bt94AAAAKAQAADwAAAGRycy9kb3ducmV2LnhtbEyPQU/DMAyF70j8h8hI3LZk0wRV&#10;aToh0DSBuGxD4uo1pik0TtdkW/n3pOIwTpb9np6/VywH14oT9aHxrGE2VSCIK28arjW871aTDESI&#10;yAZbz6ThhwIsy+urAnPjz7yh0zbWIoVwyFGDjbHLpQyVJYdh6jvipH363mFMa19L0+M5hbtWzpW6&#10;kw4bTh8sdvRkqfreHp0GfF5v4kc2f71vXuzb1251WNvsoPXtzfD4ACLSEC9mGPETOpSJae+PbIJo&#10;NUxmi0WyJmGco0GpLLXb/11kWcj/FcpfAAAA//8DAFBLAQItABQABgAIAAAAIQC2gziS/gAAAOEB&#10;AAATAAAAAAAAAAAAAAAAAAAAAABbQ29udGVudF9UeXBlc10ueG1sUEsBAi0AFAAGAAgAAAAhADj9&#10;If/WAAAAlAEAAAsAAAAAAAAAAAAAAAAALwEAAF9yZWxzLy5yZWxzUEsBAi0AFAAGAAgAAAAhAGUb&#10;4aASAgAAKQQAAA4AAAAAAAAAAAAAAAAALgIAAGRycy9lMm9Eb2MueG1sUEsBAi0AFAAGAAgAAAAh&#10;AL8NAbfeAAAACgEAAA8AAAAAAAAAAAAAAAAAbAQAAGRycy9kb3ducmV2LnhtbFBLBQYAAAAABAAE&#10;APMAAAB3BQAAAAA=&#10;" o:allowincell="f" strokeweight="1pt"/>
            </w:pict>
          </mc:Fallback>
        </mc:AlternateContent>
      </w:r>
    </w:p>
    <w:p w14:paraId="7CFEEAFE" w14:textId="77777777" w:rsidR="00F434BE" w:rsidRPr="00F434BE" w:rsidRDefault="00F434BE" w:rsidP="00F434BE">
      <w:pPr>
        <w:spacing w:after="0" w:line="240" w:lineRule="auto"/>
        <w:jc w:val="center"/>
        <w:rPr>
          <w:rFonts w:ascii="Arial Narrow" w:eastAsia="Times New Roman" w:hAnsi="Arial Narrow" w:cs="Arial Narrow"/>
          <w:sz w:val="18"/>
          <w:szCs w:val="18"/>
        </w:rPr>
      </w:pPr>
    </w:p>
    <w:p w14:paraId="5A8A14F2"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SUBMIT YOUR WRITTEN QUOTE TO EITHER OF THE FOLLOWING ADDRESSES:</w:t>
      </w:r>
      <w:r w:rsidRPr="00F434BE">
        <w:rPr>
          <w:rFonts w:ascii="Arial Narrow" w:eastAsia="Times New Roman" w:hAnsi="Arial Narrow" w:cs="Arial Narrow"/>
          <w:sz w:val="18"/>
          <w:szCs w:val="18"/>
        </w:rPr>
        <w:tab/>
      </w:r>
    </w:p>
    <w:p w14:paraId="7E527FB9" w14:textId="77777777" w:rsidR="00F434BE" w:rsidRPr="00F434BE" w:rsidRDefault="00F434BE" w:rsidP="00F434BE">
      <w:pPr>
        <w:spacing w:after="0" w:line="80" w:lineRule="exact"/>
        <w:rPr>
          <w:rFonts w:ascii="Arial Narrow" w:eastAsia="Times New Roman" w:hAnsi="Arial Narrow" w:cs="Arial Narrow"/>
          <w:sz w:val="18"/>
          <w:szCs w:val="18"/>
        </w:rPr>
      </w:pPr>
    </w:p>
    <w:p w14:paraId="3DFAC70E" w14:textId="77777777" w:rsidR="00F434BE" w:rsidRPr="00F434BE" w:rsidRDefault="00F434BE" w:rsidP="00F434BE">
      <w:pPr>
        <w:tabs>
          <w:tab w:val="left" w:pos="360"/>
          <w:tab w:val="left" w:pos="5400"/>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ab/>
        <w:t>MAILING ADDRESS:</w:t>
      </w:r>
      <w:r w:rsidRPr="00F434BE">
        <w:rPr>
          <w:rFonts w:ascii="Arial Narrow" w:eastAsia="Times New Roman" w:hAnsi="Arial Narrow" w:cs="Arial Narrow"/>
          <w:sz w:val="18"/>
          <w:szCs w:val="18"/>
        </w:rPr>
        <w:tab/>
        <w:t>PHYSICAL ADDRESS:</w:t>
      </w:r>
    </w:p>
    <w:p w14:paraId="58B33ED3" w14:textId="77777777" w:rsidR="00F434BE" w:rsidRPr="00F434BE" w:rsidRDefault="00F434BE" w:rsidP="00F434BE">
      <w:pPr>
        <w:tabs>
          <w:tab w:val="left" w:pos="720"/>
          <w:tab w:val="left" w:pos="5760"/>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ab/>
        <w:t>Aiken Technical College</w:t>
      </w:r>
      <w:r w:rsidRPr="00F434BE">
        <w:rPr>
          <w:rFonts w:ascii="Arial Narrow" w:eastAsia="Times New Roman" w:hAnsi="Arial Narrow" w:cs="Arial Narrow"/>
          <w:sz w:val="18"/>
          <w:szCs w:val="18"/>
        </w:rPr>
        <w:tab/>
        <w:t>Aiken Technical College</w:t>
      </w:r>
      <w:r w:rsidRPr="00F434BE">
        <w:rPr>
          <w:rFonts w:ascii="Arial Narrow" w:eastAsia="Times New Roman" w:hAnsi="Arial Narrow" w:cs="Arial Narrow"/>
          <w:sz w:val="18"/>
          <w:szCs w:val="18"/>
        </w:rPr>
        <w:tab/>
      </w:r>
    </w:p>
    <w:p w14:paraId="6F7DFD37" w14:textId="77777777" w:rsidR="00F434BE" w:rsidRPr="00F434BE" w:rsidRDefault="00F434BE" w:rsidP="00F434BE">
      <w:pPr>
        <w:tabs>
          <w:tab w:val="left" w:pos="720"/>
          <w:tab w:val="left" w:pos="5760"/>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ab/>
        <w:t>P.O. Drawer 696</w:t>
      </w:r>
      <w:r w:rsidRPr="00F434BE">
        <w:rPr>
          <w:rFonts w:ascii="Arial Narrow" w:eastAsia="Times New Roman" w:hAnsi="Arial Narrow" w:cs="Arial Narrow"/>
          <w:sz w:val="18"/>
          <w:szCs w:val="18"/>
        </w:rPr>
        <w:tab/>
        <w:t>2276 Jefferson Davis Hwy</w:t>
      </w:r>
    </w:p>
    <w:p w14:paraId="4F681BA5" w14:textId="77777777" w:rsidR="00F434BE" w:rsidRPr="00F434BE" w:rsidRDefault="00F434BE" w:rsidP="00F434BE">
      <w:pPr>
        <w:tabs>
          <w:tab w:val="left" w:pos="720"/>
          <w:tab w:val="left" w:pos="5760"/>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      </w:t>
      </w:r>
      <w:r w:rsidRPr="00F434BE">
        <w:rPr>
          <w:rFonts w:ascii="Arial Narrow" w:eastAsia="Times New Roman" w:hAnsi="Arial Narrow" w:cs="Arial Narrow"/>
          <w:sz w:val="18"/>
          <w:szCs w:val="18"/>
        </w:rPr>
        <w:tab/>
        <w:t>Aiken, SC 29802</w:t>
      </w:r>
      <w:r w:rsidRPr="00F434BE">
        <w:rPr>
          <w:rFonts w:ascii="Arial Narrow" w:eastAsia="Times New Roman" w:hAnsi="Arial Narrow" w:cs="Arial Narrow"/>
          <w:sz w:val="18"/>
          <w:szCs w:val="18"/>
        </w:rPr>
        <w:tab/>
        <w:t>Graniteville, SC 29829</w:t>
      </w:r>
      <w:r w:rsidRPr="00F434BE">
        <w:rPr>
          <w:rFonts w:ascii="Arial Narrow" w:eastAsia="Times New Roman" w:hAnsi="Arial Narrow" w:cs="Arial Narrow"/>
          <w:sz w:val="18"/>
          <w:szCs w:val="18"/>
        </w:rPr>
        <w:tab/>
      </w:r>
    </w:p>
    <w:p w14:paraId="67F95BBC" w14:textId="77777777" w:rsidR="00F434BE" w:rsidRPr="00F434BE" w:rsidRDefault="00F434BE" w:rsidP="00F434BE">
      <w:pPr>
        <w:tabs>
          <w:tab w:val="left" w:pos="1440"/>
          <w:tab w:val="left" w:pos="5760"/>
        </w:tabs>
        <w:spacing w:after="0" w:line="240" w:lineRule="auto"/>
        <w:rPr>
          <w:rFonts w:ascii="Arial Narrow" w:eastAsia="Times New Roman" w:hAnsi="Arial Narrow" w:cs="Arial Narrow"/>
          <w:sz w:val="18"/>
          <w:szCs w:val="18"/>
        </w:rPr>
      </w:pPr>
    </w:p>
    <w:p w14:paraId="6441307C" w14:textId="77777777" w:rsidR="00F434BE" w:rsidRPr="00F434BE" w:rsidRDefault="00F434BE" w:rsidP="00F434BE">
      <w:pPr>
        <w:tabs>
          <w:tab w:val="left" w:pos="1440"/>
          <w:tab w:val="left" w:pos="5760"/>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Offers may also be submitted to </w:t>
      </w:r>
      <w:hyperlink r:id="rId10" w:history="1">
        <w:r w:rsidRPr="00F434BE">
          <w:rPr>
            <w:rFonts w:ascii="Arial Narrow" w:eastAsia="Times New Roman" w:hAnsi="Arial Narrow" w:cs="Arial Narrow"/>
            <w:color w:val="0000FF"/>
            <w:sz w:val="18"/>
            <w:szCs w:val="18"/>
            <w:u w:val="single"/>
          </w:rPr>
          <w:t>robinsond6@atc.edu</w:t>
        </w:r>
      </w:hyperlink>
    </w:p>
    <w:p w14:paraId="33EDE22F" w14:textId="77777777" w:rsidR="00F434BE" w:rsidRPr="00F434BE" w:rsidRDefault="00F434BE" w:rsidP="00F434BE">
      <w:pPr>
        <w:tabs>
          <w:tab w:val="left" w:pos="7200"/>
        </w:tabs>
        <w:spacing w:after="0" w:line="280" w:lineRule="exact"/>
        <w:rPr>
          <w:rFonts w:ascii="Arial Narrow" w:eastAsia="Times New Roman" w:hAnsi="Arial Narrow" w:cs="Arial Narrow"/>
          <w:sz w:val="18"/>
          <w:szCs w:val="18"/>
        </w:rPr>
      </w:pPr>
      <w:r w:rsidRPr="00F434BE">
        <w:rPr>
          <w:rFonts w:ascii="Arial Narrow" w:eastAsia="Times New Roman" w:hAnsi="Arial Narrow" w:cs="Arial Narrow"/>
          <w:b/>
          <w:bCs/>
          <w:sz w:val="18"/>
          <w:szCs w:val="18"/>
        </w:rPr>
        <w:t>See "Submitting Your Offer" provision</w:t>
      </w:r>
    </w:p>
    <w:p w14:paraId="480AF672" w14:textId="77777777" w:rsidR="00F434BE" w:rsidRPr="00F434BE" w:rsidRDefault="00F434BE" w:rsidP="00F434BE">
      <w:pPr>
        <w:spacing w:after="0" w:line="120" w:lineRule="exact"/>
        <w:rPr>
          <w:rFonts w:ascii="Arial Narrow" w:eastAsia="Times New Roman" w:hAnsi="Arial Narrow" w:cs="Arial Narrow"/>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1"/>
        <w:gridCol w:w="4363"/>
      </w:tblGrid>
      <w:tr w:rsidR="00F434BE" w:rsidRPr="00F434BE" w14:paraId="5AA6435C" w14:textId="77777777" w:rsidTr="001E0F1D">
        <w:tc>
          <w:tcPr>
            <w:tcW w:w="5731" w:type="dxa"/>
          </w:tcPr>
          <w:p w14:paraId="679D574B" w14:textId="77777777" w:rsidR="00F434BE" w:rsidRPr="00F434BE" w:rsidRDefault="00F434BE" w:rsidP="00F434BE">
            <w:pPr>
              <w:tabs>
                <w:tab w:val="right" w:pos="2100"/>
                <w:tab w:val="left" w:pos="2200"/>
              </w:tabs>
              <w:spacing w:after="0" w:line="240" w:lineRule="auto"/>
              <w:rPr>
                <w:rFonts w:ascii="Arial Narrow" w:eastAsia="Times New Roman" w:hAnsi="Arial Narrow" w:cs="Arial Narrow"/>
                <w:b/>
                <w:bCs/>
                <w:sz w:val="18"/>
                <w:szCs w:val="18"/>
              </w:rPr>
            </w:pPr>
            <w:r w:rsidRPr="00F434BE">
              <w:rPr>
                <w:rFonts w:ascii="Arial Narrow" w:eastAsia="Times New Roman" w:hAnsi="Arial Narrow" w:cs="Arial Narrow"/>
                <w:sz w:val="18"/>
                <w:szCs w:val="18"/>
              </w:rPr>
              <w:tab/>
              <w:t>CONFERENCE TYPE:</w:t>
            </w:r>
            <w:r w:rsidRPr="00F434BE">
              <w:rPr>
                <w:rFonts w:ascii="Arial Narrow" w:eastAsia="Times New Roman" w:hAnsi="Arial Narrow" w:cs="Arial Narrow"/>
                <w:b/>
                <w:bCs/>
                <w:sz w:val="18"/>
                <w:szCs w:val="18"/>
              </w:rPr>
              <w:tab/>
              <w:t>N/A</w:t>
            </w:r>
          </w:p>
          <w:p w14:paraId="1A2AB6F5" w14:textId="77777777" w:rsidR="00F434BE" w:rsidRPr="00F434BE" w:rsidRDefault="00F434BE" w:rsidP="00F434BE">
            <w:pPr>
              <w:tabs>
                <w:tab w:val="right" w:pos="2100"/>
                <w:tab w:val="left" w:pos="2200"/>
              </w:tabs>
              <w:spacing w:after="0" w:line="240" w:lineRule="auto"/>
              <w:rPr>
                <w:rFonts w:ascii="Arial Narrow" w:eastAsia="Times New Roman" w:hAnsi="Arial Narrow" w:cs="Arial Narrow"/>
                <w:b/>
                <w:bCs/>
                <w:sz w:val="18"/>
                <w:szCs w:val="18"/>
              </w:rPr>
            </w:pPr>
            <w:r w:rsidRPr="00F434BE">
              <w:rPr>
                <w:rFonts w:ascii="Arial Narrow" w:eastAsia="Times New Roman" w:hAnsi="Arial Narrow" w:cs="Arial Narrow"/>
                <w:sz w:val="18"/>
                <w:szCs w:val="18"/>
              </w:rPr>
              <w:tab/>
              <w:t>DATE &amp; TIME:</w:t>
            </w:r>
            <w:r w:rsidRPr="00F434BE">
              <w:rPr>
                <w:rFonts w:ascii="Arial Narrow" w:eastAsia="Times New Roman" w:hAnsi="Arial Narrow" w:cs="Arial Narrow"/>
                <w:b/>
                <w:bCs/>
                <w:sz w:val="18"/>
                <w:szCs w:val="18"/>
              </w:rPr>
              <w:tab/>
              <w:t>N/A</w:t>
            </w:r>
          </w:p>
          <w:p w14:paraId="73B99F41" w14:textId="77777777" w:rsidR="00F434BE" w:rsidRPr="00F434BE" w:rsidRDefault="00F434BE" w:rsidP="00F434BE">
            <w:pPr>
              <w:tabs>
                <w:tab w:val="right" w:pos="1944"/>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b/>
                <w:bCs/>
                <w:sz w:val="18"/>
                <w:szCs w:val="18"/>
              </w:rPr>
              <w:t>As appropriate, see "Conferences - Pre-Bid/Proposal" &amp; "Site Visit" provisions</w:t>
            </w:r>
          </w:p>
        </w:tc>
        <w:tc>
          <w:tcPr>
            <w:tcW w:w="4363" w:type="dxa"/>
          </w:tcPr>
          <w:p w14:paraId="331F810B" w14:textId="77777777" w:rsidR="00F434BE" w:rsidRPr="00F434BE" w:rsidRDefault="00F434BE" w:rsidP="00F434BE">
            <w:pPr>
              <w:tabs>
                <w:tab w:val="left" w:pos="1123"/>
              </w:tabs>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LOCATION: </w:t>
            </w:r>
            <w:r w:rsidRPr="00F434BE">
              <w:rPr>
                <w:rFonts w:ascii="Arial Narrow" w:eastAsia="Times New Roman" w:hAnsi="Arial Narrow" w:cs="Arial Narrow"/>
                <w:b/>
                <w:bCs/>
                <w:sz w:val="18"/>
                <w:szCs w:val="18"/>
              </w:rPr>
              <w:t>N/A</w:t>
            </w:r>
          </w:p>
        </w:tc>
      </w:tr>
    </w:tbl>
    <w:p w14:paraId="3772FB63" w14:textId="77777777" w:rsidR="00F434BE" w:rsidRPr="00F434BE" w:rsidRDefault="00F434BE" w:rsidP="00F434BE">
      <w:pPr>
        <w:spacing w:after="0" w:line="240" w:lineRule="auto"/>
        <w:rPr>
          <w:rFonts w:ascii="Arial Narrow" w:eastAsia="Times New Roman" w:hAnsi="Arial Narrow" w:cs="Arial Narrow"/>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460"/>
      </w:tblGrid>
      <w:tr w:rsidR="00F434BE" w:rsidRPr="00F434BE" w14:paraId="59A229F3" w14:textId="77777777" w:rsidTr="001E0F1D">
        <w:tc>
          <w:tcPr>
            <w:tcW w:w="1638" w:type="dxa"/>
          </w:tcPr>
          <w:p w14:paraId="5122CC12"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AWARD &amp; AMENDMENTS</w:t>
            </w:r>
          </w:p>
        </w:tc>
        <w:tc>
          <w:tcPr>
            <w:tcW w:w="8460" w:type="dxa"/>
          </w:tcPr>
          <w:p w14:paraId="3EFBB6D7"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Award notification will be posted at the Physical Address stated above on or about</w:t>
            </w:r>
            <w:r w:rsidRPr="00F434BE">
              <w:rPr>
                <w:rFonts w:ascii="Arial Narrow" w:eastAsia="Times New Roman" w:hAnsi="Arial Narrow" w:cs="Arial Narrow"/>
                <w:b/>
                <w:bCs/>
                <w:sz w:val="18"/>
                <w:szCs w:val="18"/>
              </w:rPr>
              <w:t xml:space="preserve"> 07/27/2021.</w:t>
            </w:r>
            <w:r w:rsidRPr="00F434BE">
              <w:rPr>
                <w:rFonts w:ascii="Arial Narrow" w:eastAsia="Times New Roman" w:hAnsi="Arial Narrow" w:cs="Arial Narrow"/>
                <w:sz w:val="18"/>
                <w:szCs w:val="18"/>
              </w:rPr>
              <w:t xml:space="preserve"> The award, this solicitation, and any amendments may be requested from </w:t>
            </w:r>
            <w:hyperlink r:id="rId11" w:history="1">
              <w:r w:rsidRPr="00F434BE">
                <w:rPr>
                  <w:rFonts w:ascii="Arial Narrow" w:eastAsia="Times New Roman" w:hAnsi="Arial Narrow" w:cs="Arial Narrow"/>
                  <w:color w:val="0000FF"/>
                  <w:sz w:val="18"/>
                  <w:szCs w:val="18"/>
                  <w:u w:val="single"/>
                </w:rPr>
                <w:t>robinsond6@atc.edu</w:t>
              </w:r>
            </w:hyperlink>
            <w:r w:rsidRPr="00F434BE">
              <w:rPr>
                <w:rFonts w:ascii="Arial Narrow" w:eastAsia="Times New Roman" w:hAnsi="Arial Narrow" w:cs="Arial Narrow"/>
                <w:sz w:val="18"/>
                <w:szCs w:val="18"/>
              </w:rPr>
              <w:t xml:space="preserve"> .</w:t>
            </w:r>
          </w:p>
        </w:tc>
      </w:tr>
    </w:tbl>
    <w:p w14:paraId="3D3032EF" w14:textId="77777777" w:rsidR="00F434BE" w:rsidRPr="00F434BE" w:rsidRDefault="00F434BE" w:rsidP="00F434BE">
      <w:pPr>
        <w:spacing w:after="0" w:line="240" w:lineRule="auto"/>
        <w:rPr>
          <w:rFonts w:ascii="Arial Narrow" w:eastAsia="Times New Roman" w:hAnsi="Arial Narrow" w:cs="Arial Narrow"/>
          <w:sz w:val="18"/>
          <w:szCs w:val="18"/>
        </w:rPr>
      </w:pPr>
    </w:p>
    <w:tbl>
      <w:tblPr>
        <w:tblW w:w="1009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08"/>
        <w:gridCol w:w="41"/>
        <w:gridCol w:w="1915"/>
        <w:gridCol w:w="3134"/>
      </w:tblGrid>
      <w:tr w:rsidR="00F434BE" w:rsidRPr="00F434BE" w14:paraId="206A2B1C" w14:textId="77777777" w:rsidTr="001E0F1D">
        <w:tc>
          <w:tcPr>
            <w:tcW w:w="10098" w:type="dxa"/>
            <w:gridSpan w:val="4"/>
          </w:tcPr>
          <w:p w14:paraId="7D1EC4A0" w14:textId="77777777" w:rsidR="00F434BE" w:rsidRPr="00F434BE" w:rsidRDefault="00F434BE" w:rsidP="00F434BE">
            <w:pPr>
              <w:spacing w:after="0" w:line="240" w:lineRule="auto"/>
              <w:jc w:val="both"/>
              <w:rPr>
                <w:rFonts w:ascii="Arial Narrow" w:eastAsia="Times New Roman" w:hAnsi="Arial Narrow" w:cs="Arial Narrow"/>
                <w:sz w:val="18"/>
                <w:szCs w:val="18"/>
              </w:rPr>
            </w:pPr>
            <w:r w:rsidRPr="00F434BE">
              <w:rPr>
                <w:rFonts w:ascii="Arial Narrow" w:eastAsia="Times New Roman" w:hAnsi="Arial Narrow" w:cs="Arial Narrow"/>
                <w:sz w:val="18"/>
                <w:szCs w:val="18"/>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F434BE" w:rsidRPr="00F434BE" w14:paraId="6C0F7D1B" w14:textId="77777777" w:rsidTr="001E0F1D">
        <w:tc>
          <w:tcPr>
            <w:tcW w:w="6964" w:type="dxa"/>
            <w:gridSpan w:val="3"/>
          </w:tcPr>
          <w:p w14:paraId="240483C0"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NAME OF OFFEROR                      </w:t>
            </w:r>
            <w:proofErr w:type="gramStart"/>
            <w:r w:rsidRPr="00F434BE">
              <w:rPr>
                <w:rFonts w:ascii="Arial Narrow" w:eastAsia="Times New Roman" w:hAnsi="Arial Narrow" w:cs="Arial Narrow"/>
                <w:sz w:val="18"/>
                <w:szCs w:val="18"/>
              </w:rPr>
              <w:t xml:space="preserve">   (</w:t>
            </w:r>
            <w:proofErr w:type="gramEnd"/>
            <w:r w:rsidRPr="00F434BE">
              <w:rPr>
                <w:rFonts w:ascii="Arial Narrow" w:eastAsia="Times New Roman" w:hAnsi="Arial Narrow" w:cs="Arial Narrow"/>
                <w:sz w:val="18"/>
                <w:szCs w:val="18"/>
              </w:rPr>
              <w:t>Full legal name of business submitting the offer)</w:t>
            </w:r>
          </w:p>
          <w:p w14:paraId="5C3F2787" w14:textId="77777777" w:rsidR="00F434BE" w:rsidRPr="00F434BE" w:rsidRDefault="00F434BE" w:rsidP="00F434BE">
            <w:pPr>
              <w:spacing w:after="0" w:line="240" w:lineRule="auto"/>
              <w:rPr>
                <w:rFonts w:ascii="Arial Narrow" w:eastAsia="Times New Roman" w:hAnsi="Arial Narrow" w:cs="Arial Narrow"/>
                <w:sz w:val="18"/>
                <w:szCs w:val="18"/>
              </w:rPr>
            </w:pPr>
          </w:p>
          <w:p w14:paraId="7DDC4A85" w14:textId="77777777" w:rsidR="00F434BE" w:rsidRPr="00F434BE" w:rsidRDefault="00F434BE" w:rsidP="00F434BE">
            <w:pPr>
              <w:spacing w:after="0" w:line="240" w:lineRule="auto"/>
              <w:rPr>
                <w:rFonts w:ascii="Arial Narrow" w:eastAsia="Times New Roman" w:hAnsi="Arial Narrow" w:cs="Arial Narrow"/>
                <w:sz w:val="18"/>
                <w:szCs w:val="18"/>
              </w:rPr>
            </w:pPr>
          </w:p>
          <w:p w14:paraId="0723C06A" w14:textId="77777777" w:rsidR="00F434BE" w:rsidRPr="00F434BE" w:rsidRDefault="00F434BE" w:rsidP="00F434BE">
            <w:pPr>
              <w:spacing w:after="0" w:line="240" w:lineRule="auto"/>
              <w:rPr>
                <w:rFonts w:ascii="Arial Narrow" w:eastAsia="Times New Roman" w:hAnsi="Arial Narrow" w:cs="Arial Narrow"/>
                <w:sz w:val="18"/>
                <w:szCs w:val="18"/>
              </w:rPr>
            </w:pPr>
          </w:p>
        </w:tc>
        <w:tc>
          <w:tcPr>
            <w:tcW w:w="3134" w:type="dxa"/>
            <w:vMerge w:val="restart"/>
          </w:tcPr>
          <w:p w14:paraId="01994BCC" w14:textId="77777777" w:rsidR="00F434BE" w:rsidRPr="00F434BE" w:rsidRDefault="00F434BE" w:rsidP="00F434BE">
            <w:pPr>
              <w:spacing w:after="0" w:line="240" w:lineRule="auto"/>
              <w:jc w:val="center"/>
              <w:rPr>
                <w:rFonts w:ascii="Arial Narrow" w:eastAsia="Times New Roman" w:hAnsi="Arial Narrow" w:cs="Arial Narrow"/>
                <w:sz w:val="18"/>
                <w:szCs w:val="18"/>
              </w:rPr>
            </w:pPr>
            <w:r w:rsidRPr="00F434BE">
              <w:rPr>
                <w:rFonts w:ascii="Arial Narrow" w:eastAsia="Times New Roman" w:hAnsi="Arial Narrow" w:cs="Arial Narrow"/>
                <w:sz w:val="18"/>
                <w:szCs w:val="18"/>
              </w:rPr>
              <w:t>OFFEROR'S TYPE OF ENTITY:</w:t>
            </w:r>
          </w:p>
          <w:p w14:paraId="70FD87CE" w14:textId="77777777" w:rsidR="00F434BE" w:rsidRPr="00F434BE" w:rsidRDefault="00F434BE" w:rsidP="00F434BE">
            <w:pPr>
              <w:spacing w:after="0" w:line="240" w:lineRule="auto"/>
              <w:jc w:val="center"/>
              <w:rPr>
                <w:rFonts w:ascii="Arial Narrow" w:eastAsia="Times New Roman" w:hAnsi="Arial Narrow" w:cs="Arial Narrow"/>
                <w:sz w:val="18"/>
                <w:szCs w:val="18"/>
              </w:rPr>
            </w:pPr>
            <w:r w:rsidRPr="00F434BE">
              <w:rPr>
                <w:rFonts w:ascii="Arial Narrow" w:eastAsia="Times New Roman" w:hAnsi="Arial Narrow" w:cs="Arial Narrow"/>
                <w:sz w:val="18"/>
                <w:szCs w:val="18"/>
              </w:rPr>
              <w:t>(Check one)</w:t>
            </w:r>
          </w:p>
          <w:p w14:paraId="494FDA9B"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Sole Proprietorship</w:t>
            </w:r>
          </w:p>
          <w:p w14:paraId="17823990"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Partnership</w:t>
            </w:r>
          </w:p>
          <w:p w14:paraId="79E70733"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Corporation (tax-exempt)</w:t>
            </w:r>
          </w:p>
          <w:p w14:paraId="2F0C3114"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Corporate entity (not tax-exempt)</w:t>
            </w:r>
          </w:p>
          <w:p w14:paraId="01C3A85B"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Government entity (federal, state, or local)</w:t>
            </w:r>
          </w:p>
          <w:p w14:paraId="4A1E679A"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Other _________________________</w:t>
            </w:r>
          </w:p>
          <w:p w14:paraId="0B794FCC" w14:textId="77777777" w:rsidR="00F434BE" w:rsidRPr="00F434BE" w:rsidRDefault="00F434BE" w:rsidP="00F434BE">
            <w:pPr>
              <w:spacing w:after="0" w:line="240" w:lineRule="auto"/>
              <w:rPr>
                <w:rFonts w:ascii="Arial Narrow" w:eastAsia="Times New Roman" w:hAnsi="Arial Narrow" w:cs="Arial Narrow"/>
                <w:sz w:val="18"/>
                <w:szCs w:val="18"/>
              </w:rPr>
            </w:pPr>
          </w:p>
          <w:p w14:paraId="47F70F37"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     (See "Signing Your Offer" provision.)</w:t>
            </w:r>
          </w:p>
        </w:tc>
      </w:tr>
      <w:tr w:rsidR="00F434BE" w:rsidRPr="00F434BE" w14:paraId="38976582" w14:textId="77777777" w:rsidTr="001E0F1D">
        <w:tc>
          <w:tcPr>
            <w:tcW w:w="6964" w:type="dxa"/>
            <w:gridSpan w:val="3"/>
          </w:tcPr>
          <w:p w14:paraId="293F63A1"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AUTHORIZED SIGNATURE</w:t>
            </w:r>
          </w:p>
          <w:p w14:paraId="7FDDE3D6" w14:textId="77777777" w:rsidR="00F434BE" w:rsidRPr="00F434BE" w:rsidRDefault="00F434BE" w:rsidP="00F434BE">
            <w:pPr>
              <w:spacing w:after="0" w:line="240" w:lineRule="auto"/>
              <w:rPr>
                <w:rFonts w:ascii="Arial Narrow" w:eastAsia="Times New Roman" w:hAnsi="Arial Narrow" w:cs="Arial Narrow"/>
                <w:sz w:val="18"/>
                <w:szCs w:val="18"/>
              </w:rPr>
            </w:pPr>
          </w:p>
          <w:p w14:paraId="7E7A8C76" w14:textId="77777777" w:rsidR="00F434BE" w:rsidRPr="00F434BE" w:rsidRDefault="00F434BE" w:rsidP="00F434BE">
            <w:pPr>
              <w:spacing w:after="0" w:line="240" w:lineRule="auto"/>
              <w:rPr>
                <w:rFonts w:ascii="Arial Narrow" w:eastAsia="Times New Roman" w:hAnsi="Arial Narrow" w:cs="Arial Narrow"/>
                <w:sz w:val="18"/>
                <w:szCs w:val="18"/>
              </w:rPr>
            </w:pPr>
          </w:p>
          <w:p w14:paraId="3E6B97A8"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(Person signing must be authorized to submit binding offer to enter contract on behalf of Offeror named above.)</w:t>
            </w:r>
          </w:p>
        </w:tc>
        <w:tc>
          <w:tcPr>
            <w:tcW w:w="3134" w:type="dxa"/>
            <w:vMerge/>
          </w:tcPr>
          <w:p w14:paraId="40A5ED8F" w14:textId="77777777" w:rsidR="00F434BE" w:rsidRPr="00F434BE" w:rsidRDefault="00F434BE" w:rsidP="00F434BE">
            <w:pPr>
              <w:spacing w:after="0" w:line="240" w:lineRule="auto"/>
              <w:rPr>
                <w:rFonts w:ascii="Arial Narrow" w:eastAsia="Times New Roman" w:hAnsi="Arial Narrow" w:cs="Arial Narrow"/>
                <w:sz w:val="18"/>
                <w:szCs w:val="18"/>
              </w:rPr>
            </w:pPr>
          </w:p>
        </w:tc>
      </w:tr>
      <w:tr w:rsidR="00F434BE" w:rsidRPr="00F434BE" w14:paraId="510B5F1E" w14:textId="77777777" w:rsidTr="001E0F1D">
        <w:tc>
          <w:tcPr>
            <w:tcW w:w="6964" w:type="dxa"/>
            <w:gridSpan w:val="3"/>
          </w:tcPr>
          <w:p w14:paraId="231E0EE9"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TITLE  </w:t>
            </w:r>
            <w:proofErr w:type="gramStart"/>
            <w:r w:rsidRPr="00F434BE">
              <w:rPr>
                <w:rFonts w:ascii="Arial Narrow" w:eastAsia="Times New Roman" w:hAnsi="Arial Narrow" w:cs="Arial Narrow"/>
                <w:sz w:val="18"/>
                <w:szCs w:val="18"/>
              </w:rPr>
              <w:t xml:space="preserve">   (</w:t>
            </w:r>
            <w:proofErr w:type="gramEnd"/>
            <w:r w:rsidRPr="00F434BE">
              <w:rPr>
                <w:rFonts w:ascii="Arial Narrow" w:eastAsia="Times New Roman" w:hAnsi="Arial Narrow" w:cs="Arial Narrow"/>
                <w:sz w:val="18"/>
                <w:szCs w:val="18"/>
              </w:rPr>
              <w:t>Business title of person signing above)</w:t>
            </w:r>
          </w:p>
          <w:p w14:paraId="532EBC96" w14:textId="77777777" w:rsidR="00F434BE" w:rsidRPr="00F434BE" w:rsidRDefault="00F434BE" w:rsidP="00F434BE">
            <w:pPr>
              <w:spacing w:after="0" w:line="240" w:lineRule="auto"/>
              <w:rPr>
                <w:rFonts w:ascii="Arial Narrow" w:eastAsia="Times New Roman" w:hAnsi="Arial Narrow" w:cs="Arial Narrow"/>
                <w:sz w:val="18"/>
                <w:szCs w:val="18"/>
              </w:rPr>
            </w:pPr>
          </w:p>
          <w:p w14:paraId="4305AC52" w14:textId="77777777" w:rsidR="00F434BE" w:rsidRPr="00F434BE" w:rsidRDefault="00F434BE" w:rsidP="00F434BE">
            <w:pPr>
              <w:spacing w:after="0" w:line="240" w:lineRule="auto"/>
              <w:rPr>
                <w:rFonts w:ascii="Arial Narrow" w:eastAsia="Times New Roman" w:hAnsi="Arial Narrow" w:cs="Arial Narrow"/>
                <w:sz w:val="18"/>
                <w:szCs w:val="18"/>
              </w:rPr>
            </w:pPr>
          </w:p>
        </w:tc>
        <w:tc>
          <w:tcPr>
            <w:tcW w:w="3134" w:type="dxa"/>
            <w:vMerge/>
          </w:tcPr>
          <w:p w14:paraId="4BB099DC" w14:textId="77777777" w:rsidR="00F434BE" w:rsidRPr="00F434BE" w:rsidRDefault="00F434BE" w:rsidP="00F434BE">
            <w:pPr>
              <w:spacing w:after="0" w:line="240" w:lineRule="auto"/>
              <w:rPr>
                <w:rFonts w:ascii="Arial Narrow" w:eastAsia="Times New Roman" w:hAnsi="Arial Narrow" w:cs="Arial Narrow"/>
                <w:sz w:val="18"/>
                <w:szCs w:val="18"/>
              </w:rPr>
            </w:pPr>
          </w:p>
        </w:tc>
      </w:tr>
      <w:tr w:rsidR="00F434BE" w:rsidRPr="00F434BE" w14:paraId="3EC5D969" w14:textId="77777777" w:rsidTr="001E0F1D">
        <w:trPr>
          <w:trHeight w:val="683"/>
        </w:trPr>
        <w:tc>
          <w:tcPr>
            <w:tcW w:w="5008" w:type="dxa"/>
          </w:tcPr>
          <w:p w14:paraId="3C4CE5B4"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PRINTED NAME </w:t>
            </w:r>
            <w:proofErr w:type="gramStart"/>
            <w:r w:rsidRPr="00F434BE">
              <w:rPr>
                <w:rFonts w:ascii="Arial Narrow" w:eastAsia="Times New Roman" w:hAnsi="Arial Narrow" w:cs="Arial Narrow"/>
                <w:sz w:val="18"/>
                <w:szCs w:val="18"/>
              </w:rPr>
              <w:t xml:space="preserve">   (</w:t>
            </w:r>
            <w:proofErr w:type="gramEnd"/>
            <w:r w:rsidRPr="00F434BE">
              <w:rPr>
                <w:rFonts w:ascii="Arial Narrow" w:eastAsia="Times New Roman" w:hAnsi="Arial Narrow" w:cs="Arial Narrow"/>
                <w:sz w:val="18"/>
                <w:szCs w:val="18"/>
              </w:rPr>
              <w:t>Printed name of person signing above)</w:t>
            </w:r>
          </w:p>
        </w:tc>
        <w:tc>
          <w:tcPr>
            <w:tcW w:w="1956" w:type="dxa"/>
            <w:gridSpan w:val="2"/>
          </w:tcPr>
          <w:p w14:paraId="6D150221"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DATE SIGNED</w:t>
            </w:r>
          </w:p>
        </w:tc>
        <w:tc>
          <w:tcPr>
            <w:tcW w:w="3134" w:type="dxa"/>
            <w:vMerge/>
          </w:tcPr>
          <w:p w14:paraId="59FFA0BA" w14:textId="77777777" w:rsidR="00F434BE" w:rsidRPr="00F434BE" w:rsidRDefault="00F434BE" w:rsidP="00F434BE">
            <w:pPr>
              <w:spacing w:after="0" w:line="240" w:lineRule="auto"/>
              <w:rPr>
                <w:rFonts w:ascii="Arial Narrow" w:eastAsia="Times New Roman" w:hAnsi="Arial Narrow" w:cs="Arial Narrow"/>
                <w:sz w:val="18"/>
                <w:szCs w:val="18"/>
              </w:rPr>
            </w:pPr>
          </w:p>
        </w:tc>
      </w:tr>
      <w:tr w:rsidR="00F434BE" w:rsidRPr="00F434BE" w14:paraId="7305C550" w14:textId="77777777" w:rsidTr="001E0F1D">
        <w:tc>
          <w:tcPr>
            <w:tcW w:w="10098" w:type="dxa"/>
            <w:gridSpan w:val="4"/>
          </w:tcPr>
          <w:p w14:paraId="473262D1" w14:textId="77777777" w:rsidR="00F434BE" w:rsidRPr="00F434BE" w:rsidRDefault="00F434BE" w:rsidP="00F434BE">
            <w:pPr>
              <w:spacing w:after="0" w:line="240" w:lineRule="auto"/>
              <w:jc w:val="both"/>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F434BE">
              <w:rPr>
                <w:rFonts w:ascii="Arial Narrow" w:eastAsia="Times New Roman" w:hAnsi="Arial Narrow" w:cs="Arial Narrow"/>
                <w:i/>
                <w:iCs/>
                <w:sz w:val="18"/>
                <w:szCs w:val="18"/>
              </w:rPr>
              <w:t>i.e.</w:t>
            </w:r>
            <w:r w:rsidRPr="00F434BE">
              <w:rPr>
                <w:rFonts w:ascii="Arial Narrow" w:eastAsia="Times New Roman" w:hAnsi="Arial Narrow" w:cs="Arial Narrow"/>
                <w:sz w:val="18"/>
                <w:szCs w:val="18"/>
              </w:rPr>
              <w:t>, a separate corporation, partnership, sole proprietorship, etc.</w:t>
            </w:r>
          </w:p>
        </w:tc>
      </w:tr>
      <w:tr w:rsidR="00F434BE" w:rsidRPr="00F434BE" w14:paraId="348D5736" w14:textId="77777777" w:rsidTr="001E0F1D">
        <w:tc>
          <w:tcPr>
            <w:tcW w:w="10098" w:type="dxa"/>
            <w:gridSpan w:val="4"/>
          </w:tcPr>
          <w:p w14:paraId="3F6F82A7"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STATE OF INCORPORATION                                                            </w:t>
            </w:r>
            <w:proofErr w:type="gramStart"/>
            <w:r w:rsidRPr="00F434BE">
              <w:rPr>
                <w:rFonts w:ascii="Arial Narrow" w:eastAsia="Times New Roman" w:hAnsi="Arial Narrow" w:cs="Arial Narrow"/>
                <w:sz w:val="18"/>
                <w:szCs w:val="18"/>
              </w:rPr>
              <w:t xml:space="preserve">   (</w:t>
            </w:r>
            <w:proofErr w:type="gramEnd"/>
            <w:r w:rsidRPr="00F434BE">
              <w:rPr>
                <w:rFonts w:ascii="Arial Narrow" w:eastAsia="Times New Roman" w:hAnsi="Arial Narrow" w:cs="Arial Narrow"/>
                <w:sz w:val="18"/>
                <w:szCs w:val="18"/>
              </w:rPr>
              <w:t>If offeror is a corporation, identify the state of Incorporation.)</w:t>
            </w:r>
          </w:p>
          <w:p w14:paraId="33F40C6C" w14:textId="77777777" w:rsidR="00F434BE" w:rsidRPr="00F434BE" w:rsidRDefault="00F434BE" w:rsidP="00F434BE">
            <w:pPr>
              <w:spacing w:after="0" w:line="240" w:lineRule="auto"/>
              <w:rPr>
                <w:rFonts w:ascii="Arial Narrow" w:eastAsia="Times New Roman" w:hAnsi="Arial Narrow" w:cs="Arial Narrow"/>
                <w:sz w:val="18"/>
                <w:szCs w:val="18"/>
              </w:rPr>
            </w:pPr>
          </w:p>
        </w:tc>
      </w:tr>
      <w:tr w:rsidR="00F434BE" w:rsidRPr="00F434BE" w14:paraId="21E65E31" w14:textId="77777777" w:rsidTr="001E0F1D">
        <w:tc>
          <w:tcPr>
            <w:tcW w:w="5049" w:type="dxa"/>
            <w:gridSpan w:val="2"/>
          </w:tcPr>
          <w:p w14:paraId="2D579380"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TAXPAYER IDENTIFICATION NO.</w:t>
            </w:r>
          </w:p>
          <w:p w14:paraId="13C26A06" w14:textId="77777777" w:rsidR="00F434BE" w:rsidRPr="00F434BE" w:rsidRDefault="00F434BE" w:rsidP="00F434BE">
            <w:pPr>
              <w:spacing w:after="0" w:line="240" w:lineRule="auto"/>
              <w:rPr>
                <w:rFonts w:ascii="Arial Narrow" w:eastAsia="Times New Roman" w:hAnsi="Arial Narrow" w:cs="Arial Narrow"/>
                <w:sz w:val="18"/>
                <w:szCs w:val="18"/>
              </w:rPr>
            </w:pPr>
          </w:p>
          <w:p w14:paraId="246A1776"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  (See "Taxpayer Identification Number" provision)</w:t>
            </w:r>
          </w:p>
        </w:tc>
        <w:tc>
          <w:tcPr>
            <w:tcW w:w="5049" w:type="dxa"/>
            <w:gridSpan w:val="2"/>
          </w:tcPr>
          <w:p w14:paraId="1512D4F3"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STATE VENDOR NO.</w:t>
            </w:r>
          </w:p>
          <w:p w14:paraId="0E8021E8" w14:textId="77777777" w:rsidR="00F434BE" w:rsidRPr="00F434BE" w:rsidRDefault="00F434BE" w:rsidP="00F434BE">
            <w:pPr>
              <w:spacing w:after="0" w:line="240" w:lineRule="auto"/>
              <w:rPr>
                <w:rFonts w:ascii="Arial Narrow" w:eastAsia="Times New Roman" w:hAnsi="Arial Narrow" w:cs="Arial Narrow"/>
                <w:sz w:val="18"/>
                <w:szCs w:val="18"/>
              </w:rPr>
            </w:pPr>
          </w:p>
          <w:p w14:paraId="64A17A86" w14:textId="77777777" w:rsidR="00F434BE" w:rsidRPr="00F434BE" w:rsidRDefault="00F434BE" w:rsidP="00F434BE">
            <w:pPr>
              <w:spacing w:after="0" w:line="240" w:lineRule="auto"/>
              <w:rPr>
                <w:rFonts w:ascii="Arial Narrow" w:eastAsia="Times New Roman" w:hAnsi="Arial Narrow" w:cs="Arial Narrow"/>
                <w:sz w:val="18"/>
                <w:szCs w:val="18"/>
              </w:rPr>
            </w:pPr>
            <w:r w:rsidRPr="00F434BE">
              <w:rPr>
                <w:rFonts w:ascii="Arial Narrow" w:eastAsia="Times New Roman" w:hAnsi="Arial Narrow" w:cs="Arial Narrow"/>
                <w:sz w:val="18"/>
                <w:szCs w:val="18"/>
              </w:rPr>
              <w:t xml:space="preserve">(Register to Obtain S.C. Vendor No. at </w:t>
            </w:r>
            <w:hyperlink r:id="rId12" w:history="1">
              <w:r w:rsidRPr="00F434BE">
                <w:rPr>
                  <w:rFonts w:ascii="Arial Narrow" w:eastAsia="Times New Roman" w:hAnsi="Arial Narrow" w:cs="Arial Narrow"/>
                  <w:color w:val="0000FF"/>
                  <w:sz w:val="18"/>
                  <w:szCs w:val="18"/>
                  <w:u w:val="single"/>
                </w:rPr>
                <w:t>www.procurement.sc.gov</w:t>
              </w:r>
            </w:hyperlink>
            <w:r w:rsidRPr="00F434BE">
              <w:rPr>
                <w:rFonts w:ascii="Arial Narrow" w:eastAsia="Times New Roman" w:hAnsi="Arial Narrow" w:cs="Arial Narrow"/>
                <w:sz w:val="18"/>
                <w:szCs w:val="18"/>
              </w:rPr>
              <w:t>)</w:t>
            </w:r>
          </w:p>
        </w:tc>
      </w:tr>
    </w:tbl>
    <w:p w14:paraId="1DB84CC7" w14:textId="77777777" w:rsidR="00F434BE" w:rsidRPr="00F434BE" w:rsidRDefault="00F434BE" w:rsidP="00F434BE">
      <w:pPr>
        <w:spacing w:after="0" w:line="240" w:lineRule="auto"/>
        <w:jc w:val="both"/>
        <w:rPr>
          <w:rFonts w:ascii="Arial Narrow" w:eastAsia="Times New Roman" w:hAnsi="Arial Narrow" w:cs="Arial Narrow"/>
          <w:sz w:val="18"/>
          <w:szCs w:val="18"/>
        </w:rPr>
      </w:pPr>
      <w:r w:rsidRPr="00F434BE">
        <w:rPr>
          <w:rFonts w:ascii="Arial Narrow" w:eastAsia="Times New Roman" w:hAnsi="Arial Narrow" w:cs="Arial Narrow"/>
          <w:sz w:val="18"/>
          <w:szCs w:val="18"/>
        </w:rPr>
        <w:t>COVER PAGE CIO (JAN. 2006)</w:t>
      </w:r>
      <w:r w:rsidRPr="00F434BE">
        <w:rPr>
          <w:rFonts w:ascii="Arial Narrow" w:eastAsia="Times New Roman" w:hAnsi="Arial Narrow" w:cs="Arial Narrow"/>
          <w:sz w:val="18"/>
          <w:szCs w:val="18"/>
        </w:rPr>
        <w:br w:type="page"/>
      </w:r>
    </w:p>
    <w:tbl>
      <w:tblPr>
        <w:tblW w:w="9936" w:type="dxa"/>
        <w:tblInd w:w="70" w:type="dxa"/>
        <w:tblLayout w:type="fixed"/>
        <w:tblCellMar>
          <w:left w:w="0" w:type="dxa"/>
          <w:right w:w="0" w:type="dxa"/>
        </w:tblCellMar>
        <w:tblLook w:val="0000" w:firstRow="0" w:lastRow="0" w:firstColumn="0" w:lastColumn="0" w:noHBand="0" w:noVBand="0"/>
      </w:tblPr>
      <w:tblGrid>
        <w:gridCol w:w="4968"/>
        <w:gridCol w:w="4968"/>
      </w:tblGrid>
      <w:tr w:rsidR="00F434BE" w:rsidRPr="00F434BE" w14:paraId="3FA9A151" w14:textId="77777777" w:rsidTr="001E0F1D">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663301"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Arial Narrow" w:eastAsia="Times New Roman" w:hAnsi="Arial Narrow" w:cs="Arial Narrow"/>
                <w:sz w:val="18"/>
                <w:szCs w:val="18"/>
              </w:rPr>
              <w:lastRenderedPageBreak/>
              <w:br w:type="page"/>
            </w:r>
            <w:bookmarkStart w:id="2" w:name="End_00HDR_00001"/>
            <w:bookmarkStart w:id="3" w:name="Start_00HDR_00002"/>
            <w:bookmarkEnd w:id="2"/>
            <w:bookmarkEnd w:id="3"/>
            <w:r w:rsidRPr="00F434BE">
              <w:rPr>
                <w:rFonts w:ascii="Arial Narrow" w:eastAsia="Times New Roman" w:hAnsi="Arial Narrow" w:cs="Arial Narrow"/>
                <w:sz w:val="18"/>
                <w:szCs w:val="18"/>
              </w:rPr>
              <w:br w:type="page"/>
            </w:r>
            <w:r w:rsidRPr="00F434BE">
              <w:rPr>
                <w:rFonts w:ascii="Times New Roman" w:eastAsia="Times New Roman" w:hAnsi="Times New Roman" w:cs="Arial Narrow"/>
                <w:color w:val="000000"/>
                <w:sz w:val="20"/>
                <w:szCs w:val="20"/>
              </w:rPr>
              <w:t xml:space="preserve">HOME OFFICE </w:t>
            </w:r>
            <w:proofErr w:type="gramStart"/>
            <w:r w:rsidRPr="00F434BE">
              <w:rPr>
                <w:rFonts w:ascii="Times New Roman" w:eastAsia="Times New Roman" w:hAnsi="Times New Roman" w:cs="Arial Narrow"/>
                <w:color w:val="000000"/>
                <w:sz w:val="20"/>
                <w:szCs w:val="20"/>
              </w:rPr>
              <w:t>ADDRESS</w:t>
            </w:r>
            <w:r w:rsidRPr="00F434BE">
              <w:rPr>
                <w:rFonts w:ascii="Times New Roman" w:eastAsia="Times New Roman" w:hAnsi="Times New Roman" w:cs="Arial Narrow"/>
                <w:color w:val="000000"/>
                <w:sz w:val="18"/>
                <w:szCs w:val="18"/>
              </w:rPr>
              <w:t xml:space="preserve"> </w:t>
            </w:r>
            <w:r w:rsidRPr="00F434BE">
              <w:rPr>
                <w:rFonts w:ascii="Times New Roman" w:eastAsia="Times New Roman" w:hAnsi="Times New Roman" w:cs="Arial Narrow"/>
                <w:color w:val="000000"/>
                <w:sz w:val="16"/>
                <w:szCs w:val="16"/>
              </w:rPr>
              <w:t xml:space="preserve"> (</w:t>
            </w:r>
            <w:proofErr w:type="gramEnd"/>
            <w:r w:rsidRPr="00F434BE">
              <w:rPr>
                <w:rFonts w:ascii="Times New Roman" w:eastAsia="Times New Roman" w:hAnsi="Times New Roman" w:cs="Arial Narrow"/>
                <w:color w:val="000000"/>
                <w:sz w:val="16"/>
                <w:szCs w:val="16"/>
              </w:rPr>
              <w:t>Address for offeror's home office / principal place of business)</w:t>
            </w:r>
          </w:p>
          <w:p w14:paraId="65BF767E"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7D31A466"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color w:val="000000"/>
                <w:sz w:val="20"/>
                <w:szCs w:val="20"/>
              </w:rPr>
            </w:pPr>
            <w:r w:rsidRPr="00F434BE">
              <w:rPr>
                <w:rFonts w:ascii="Times New Roman" w:eastAsia="Times New Roman" w:hAnsi="Times New Roman" w:cs="Arial Narrow"/>
                <w:color w:val="000000"/>
                <w:sz w:val="20"/>
                <w:szCs w:val="20"/>
              </w:rPr>
              <w:t xml:space="preserve">   </w:t>
            </w:r>
          </w:p>
          <w:p w14:paraId="747CDB15"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74EDA28C"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81C0AE"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NOTICE ADDRESS</w:t>
            </w:r>
            <w:r w:rsidRPr="00F434BE">
              <w:rPr>
                <w:rFonts w:ascii="Times New Roman" w:eastAsia="Times New Roman" w:hAnsi="Times New Roman" w:cs="Arial Narrow"/>
                <w:color w:val="000000"/>
                <w:sz w:val="18"/>
                <w:szCs w:val="18"/>
              </w:rPr>
              <w:t xml:space="preserve"> </w:t>
            </w:r>
            <w:r w:rsidRPr="00F434BE">
              <w:rPr>
                <w:rFonts w:ascii="Times New Roman" w:eastAsia="Times New Roman" w:hAnsi="Times New Roman" w:cs="Arial Narrow"/>
                <w:color w:val="000000"/>
                <w:sz w:val="16"/>
                <w:szCs w:val="16"/>
              </w:rPr>
              <w:t>(Address to which all procurement and contract related notices should be sent.) (See "Notice" clause)</w:t>
            </w:r>
          </w:p>
          <w:p w14:paraId="1BC9BBBD"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8"/>
                <w:szCs w:val="18"/>
              </w:rPr>
              <w:t xml:space="preserve">  </w:t>
            </w:r>
          </w:p>
          <w:p w14:paraId="2534040C"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color w:val="000000"/>
                <w:sz w:val="18"/>
                <w:szCs w:val="18"/>
              </w:rPr>
            </w:pPr>
            <w:r w:rsidRPr="00F434BE">
              <w:rPr>
                <w:rFonts w:ascii="Times New Roman" w:eastAsia="Times New Roman" w:hAnsi="Times New Roman" w:cs="Arial Narrow"/>
                <w:color w:val="000000"/>
                <w:sz w:val="18"/>
                <w:szCs w:val="18"/>
              </w:rPr>
              <w:t xml:space="preserve">  </w:t>
            </w:r>
          </w:p>
          <w:p w14:paraId="578C17A6"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p>
          <w:p w14:paraId="34742C99"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color w:val="000000"/>
                <w:sz w:val="18"/>
                <w:szCs w:val="18"/>
              </w:rPr>
            </w:pPr>
            <w:r w:rsidRPr="00F434BE">
              <w:rPr>
                <w:rFonts w:ascii="Times New Roman" w:eastAsia="Times New Roman" w:hAnsi="Times New Roman" w:cs="Arial Narrow"/>
                <w:color w:val="000000"/>
                <w:sz w:val="18"/>
                <w:szCs w:val="18"/>
              </w:rPr>
              <w:t xml:space="preserve">  </w:t>
            </w:r>
          </w:p>
          <w:p w14:paraId="67DFB5A2"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p>
          <w:p w14:paraId="0C47EFB5"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color w:val="000000"/>
                <w:sz w:val="16"/>
                <w:szCs w:val="16"/>
              </w:rPr>
            </w:pPr>
            <w:r w:rsidRPr="00F434BE">
              <w:rPr>
                <w:rFonts w:ascii="Times New Roman" w:eastAsia="Times New Roman" w:hAnsi="Times New Roman" w:cs="Arial Narrow"/>
                <w:color w:val="000000"/>
                <w:sz w:val="16"/>
                <w:szCs w:val="16"/>
              </w:rPr>
              <w:t xml:space="preserve">______________________________             ______________________  </w:t>
            </w:r>
          </w:p>
          <w:p w14:paraId="3EC39CCA"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6"/>
                <w:szCs w:val="16"/>
              </w:rPr>
              <w:t>Area Code-</w:t>
            </w:r>
            <w:proofErr w:type="gramStart"/>
            <w:r w:rsidRPr="00F434BE">
              <w:rPr>
                <w:rFonts w:ascii="Times New Roman" w:eastAsia="Times New Roman" w:hAnsi="Times New Roman" w:cs="Arial Narrow"/>
                <w:color w:val="000000"/>
                <w:sz w:val="16"/>
                <w:szCs w:val="16"/>
              </w:rPr>
              <w:t>Number  -</w:t>
            </w:r>
            <w:proofErr w:type="gramEnd"/>
            <w:r w:rsidRPr="00F434BE">
              <w:rPr>
                <w:rFonts w:ascii="Times New Roman" w:eastAsia="Times New Roman" w:hAnsi="Times New Roman" w:cs="Arial Narrow"/>
                <w:color w:val="000000"/>
                <w:sz w:val="16"/>
                <w:szCs w:val="16"/>
              </w:rPr>
              <w:t>  Extension                    Facsimile</w:t>
            </w:r>
          </w:p>
          <w:p w14:paraId="7162C766"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8"/>
                <w:szCs w:val="18"/>
              </w:rPr>
              <w:t xml:space="preserve">  </w:t>
            </w:r>
          </w:p>
          <w:p w14:paraId="758881F9"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color w:val="000000"/>
                <w:sz w:val="16"/>
                <w:szCs w:val="16"/>
              </w:rPr>
            </w:pPr>
            <w:r w:rsidRPr="00F434BE">
              <w:rPr>
                <w:rFonts w:ascii="Times New Roman" w:eastAsia="Times New Roman" w:hAnsi="Times New Roman" w:cs="Arial Narrow"/>
                <w:color w:val="000000"/>
                <w:sz w:val="16"/>
                <w:szCs w:val="16"/>
              </w:rPr>
              <w:t xml:space="preserve">_________________________________________________  </w:t>
            </w:r>
          </w:p>
          <w:p w14:paraId="10EF1948"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6"/>
                <w:szCs w:val="16"/>
              </w:rPr>
              <w:t>E-mail Address</w:t>
            </w:r>
          </w:p>
        </w:tc>
      </w:tr>
    </w:tbl>
    <w:p w14:paraId="699E892C"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F434BE" w:rsidRPr="00F434BE" w14:paraId="363D1D7E" w14:textId="77777777" w:rsidTr="001E0F1D">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015AA5"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PAYMENT ADDRESS</w:t>
            </w:r>
            <w:r w:rsidRPr="00F434BE">
              <w:rPr>
                <w:rFonts w:ascii="Times New Roman" w:eastAsia="Times New Roman" w:hAnsi="Times New Roman" w:cs="Arial Narrow"/>
                <w:color w:val="000000"/>
                <w:sz w:val="18"/>
                <w:szCs w:val="18"/>
              </w:rPr>
              <w:t xml:space="preserve"> </w:t>
            </w:r>
            <w:r w:rsidRPr="00F434BE">
              <w:rPr>
                <w:rFonts w:ascii="Times New Roman" w:eastAsia="Times New Roman" w:hAnsi="Times New Roman" w:cs="Arial Narrow"/>
                <w:color w:val="000000"/>
                <w:sz w:val="16"/>
                <w:szCs w:val="16"/>
              </w:rPr>
              <w:t>(Address to which payments will be sent.) (See "Payment" clause)</w:t>
            </w:r>
          </w:p>
          <w:p w14:paraId="08FF1083"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3C291748"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color w:val="000000"/>
                <w:sz w:val="20"/>
                <w:szCs w:val="20"/>
              </w:rPr>
            </w:pPr>
            <w:r w:rsidRPr="00F434BE">
              <w:rPr>
                <w:rFonts w:ascii="Times New Roman" w:eastAsia="Times New Roman" w:hAnsi="Times New Roman" w:cs="Arial Narrow"/>
                <w:color w:val="000000"/>
                <w:sz w:val="20"/>
                <w:szCs w:val="20"/>
              </w:rPr>
              <w:t xml:space="preserve">  </w:t>
            </w:r>
          </w:p>
          <w:p w14:paraId="0F6EFDA4"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p>
          <w:p w14:paraId="300534A0"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52C0B2DE"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459AD932"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608B383E"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8"/>
                <w:szCs w:val="18"/>
              </w:rPr>
              <w:t>____Payment Address same as Home Office Address</w:t>
            </w:r>
          </w:p>
          <w:p w14:paraId="57F97DA3"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8"/>
                <w:szCs w:val="18"/>
              </w:rPr>
              <w:t xml:space="preserve">____Payment Address same as Notice Address </w:t>
            </w:r>
            <w:proofErr w:type="gramStart"/>
            <w:r w:rsidRPr="00F434BE">
              <w:rPr>
                <w:rFonts w:ascii="Times New Roman" w:eastAsia="Times New Roman" w:hAnsi="Times New Roman" w:cs="Arial Narrow"/>
                <w:color w:val="000000"/>
                <w:sz w:val="18"/>
                <w:szCs w:val="18"/>
              </w:rPr>
              <w:t xml:space="preserve">  </w:t>
            </w:r>
            <w:r w:rsidRPr="00F434BE">
              <w:rPr>
                <w:rFonts w:ascii="Times New Roman" w:eastAsia="Times New Roman" w:hAnsi="Times New Roman" w:cs="Arial Narrow"/>
                <w:color w:val="000000"/>
                <w:sz w:val="16"/>
                <w:szCs w:val="16"/>
              </w:rPr>
              <w:t xml:space="preserve"> </w:t>
            </w:r>
            <w:r w:rsidRPr="00F434BE">
              <w:rPr>
                <w:rFonts w:ascii="Times New Roman" w:eastAsia="Times New Roman" w:hAnsi="Times New Roman" w:cs="Arial Narrow"/>
                <w:b/>
                <w:bCs/>
                <w:color w:val="000000"/>
                <w:sz w:val="16"/>
                <w:szCs w:val="16"/>
              </w:rPr>
              <w:t>(</w:t>
            </w:r>
            <w:proofErr w:type="gramEnd"/>
            <w:r w:rsidRPr="00F434BE">
              <w:rPr>
                <w:rFonts w:ascii="Times New Roman" w:eastAsia="Times New Roman" w:hAnsi="Times New Roman" w:cs="Arial Narrow"/>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55AB43"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ORDER </w:t>
            </w:r>
            <w:proofErr w:type="gramStart"/>
            <w:r w:rsidRPr="00F434BE">
              <w:rPr>
                <w:rFonts w:ascii="Times New Roman" w:eastAsia="Times New Roman" w:hAnsi="Times New Roman" w:cs="Arial Narrow"/>
                <w:color w:val="000000"/>
                <w:sz w:val="20"/>
                <w:szCs w:val="20"/>
              </w:rPr>
              <w:t>ADDRESS</w:t>
            </w:r>
            <w:r w:rsidRPr="00F434BE">
              <w:rPr>
                <w:rFonts w:ascii="Times New Roman" w:eastAsia="Times New Roman" w:hAnsi="Times New Roman" w:cs="Arial Narrow"/>
                <w:color w:val="000000"/>
                <w:sz w:val="18"/>
                <w:szCs w:val="18"/>
              </w:rPr>
              <w:t xml:space="preserve"> </w:t>
            </w:r>
            <w:r w:rsidRPr="00F434BE">
              <w:rPr>
                <w:rFonts w:ascii="Times New Roman" w:eastAsia="Times New Roman" w:hAnsi="Times New Roman" w:cs="Arial Narrow"/>
                <w:color w:val="000000"/>
                <w:sz w:val="16"/>
                <w:szCs w:val="16"/>
              </w:rPr>
              <w:t xml:space="preserve"> (</w:t>
            </w:r>
            <w:proofErr w:type="gramEnd"/>
            <w:r w:rsidRPr="00F434BE">
              <w:rPr>
                <w:rFonts w:ascii="Times New Roman" w:eastAsia="Times New Roman" w:hAnsi="Times New Roman" w:cs="Arial Narrow"/>
                <w:color w:val="000000"/>
                <w:sz w:val="16"/>
                <w:szCs w:val="16"/>
              </w:rPr>
              <w:t>Address to which purchase orders will be sent) (See "Purchase Orders and "Contract Documents" clauses)</w:t>
            </w:r>
          </w:p>
          <w:p w14:paraId="0697E30A"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0BEDA4DE"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color w:val="000000"/>
                <w:sz w:val="20"/>
                <w:szCs w:val="20"/>
              </w:rPr>
            </w:pPr>
            <w:r w:rsidRPr="00F434BE">
              <w:rPr>
                <w:rFonts w:ascii="Times New Roman" w:eastAsia="Times New Roman" w:hAnsi="Times New Roman" w:cs="Arial Narrow"/>
                <w:color w:val="000000"/>
                <w:sz w:val="20"/>
                <w:szCs w:val="20"/>
              </w:rPr>
              <w:t xml:space="preserve">  </w:t>
            </w:r>
          </w:p>
          <w:p w14:paraId="36DA8EE6"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p>
          <w:p w14:paraId="79A8D482"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5CED7FF4"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1E528FE1"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 xml:space="preserve">  </w:t>
            </w:r>
          </w:p>
          <w:p w14:paraId="60667537"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8"/>
                <w:szCs w:val="18"/>
              </w:rPr>
              <w:t>____Order Address same as Home Office Address</w:t>
            </w:r>
          </w:p>
          <w:p w14:paraId="55ABADF3"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8"/>
                <w:szCs w:val="18"/>
              </w:rPr>
              <w:t xml:space="preserve">____Order Address same as Notice Address </w:t>
            </w:r>
            <w:proofErr w:type="gramStart"/>
            <w:r w:rsidRPr="00F434BE">
              <w:rPr>
                <w:rFonts w:ascii="Times New Roman" w:eastAsia="Times New Roman" w:hAnsi="Times New Roman" w:cs="Arial Narrow"/>
                <w:color w:val="000000"/>
                <w:sz w:val="18"/>
                <w:szCs w:val="18"/>
              </w:rPr>
              <w:t xml:space="preserve">  </w:t>
            </w:r>
            <w:r w:rsidRPr="00F434BE">
              <w:rPr>
                <w:rFonts w:ascii="Times New Roman" w:eastAsia="Times New Roman" w:hAnsi="Times New Roman" w:cs="Arial Narrow"/>
                <w:color w:val="000000"/>
                <w:sz w:val="16"/>
                <w:szCs w:val="16"/>
              </w:rPr>
              <w:t xml:space="preserve"> </w:t>
            </w:r>
            <w:r w:rsidRPr="00F434BE">
              <w:rPr>
                <w:rFonts w:ascii="Times New Roman" w:eastAsia="Times New Roman" w:hAnsi="Times New Roman" w:cs="Arial Narrow"/>
                <w:b/>
                <w:bCs/>
                <w:color w:val="000000"/>
                <w:sz w:val="16"/>
                <w:szCs w:val="16"/>
              </w:rPr>
              <w:t>(</w:t>
            </w:r>
            <w:proofErr w:type="gramEnd"/>
            <w:r w:rsidRPr="00F434BE">
              <w:rPr>
                <w:rFonts w:ascii="Times New Roman" w:eastAsia="Times New Roman" w:hAnsi="Times New Roman" w:cs="Arial Narrow"/>
                <w:b/>
                <w:bCs/>
                <w:color w:val="000000"/>
                <w:sz w:val="16"/>
                <w:szCs w:val="16"/>
              </w:rPr>
              <w:t>check only one)</w:t>
            </w:r>
          </w:p>
        </w:tc>
      </w:tr>
    </w:tbl>
    <w:p w14:paraId="61A138EC"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F434BE" w:rsidRPr="00F434BE" w14:paraId="22D45B0A" w14:textId="77777777" w:rsidTr="001E0F1D">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11A0E3"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20"/>
                <w:szCs w:val="20"/>
              </w:rPr>
              <w:t>ACKNOWLEDGMENT OF AMENDMENTS</w:t>
            </w:r>
          </w:p>
          <w:p w14:paraId="1C55CE34"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6"/>
                <w:szCs w:val="16"/>
              </w:rPr>
              <w:t>Offerors acknowledges receipt of amendments by indicating amendment number and its date of issue. (See "Amendments to Solicitation" Provision)</w:t>
            </w:r>
          </w:p>
        </w:tc>
      </w:tr>
      <w:tr w:rsidR="00F434BE" w:rsidRPr="00F434BE" w14:paraId="6C00D6C6" w14:textId="77777777" w:rsidTr="001E0F1D">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B54BD0"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2A3D19"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76B1AA"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8A8879"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A248E6"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D36936"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78054C"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7015CB"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Amendment Issue Date</w:t>
            </w:r>
          </w:p>
        </w:tc>
      </w:tr>
      <w:tr w:rsidR="00F434BE" w:rsidRPr="00F434BE" w14:paraId="6A64E0AF" w14:textId="77777777" w:rsidTr="001E0F1D">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3C5573"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A70FCA"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15B1B2"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4EB010"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C52AB5"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0433E0"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46F536"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39F47B"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r>
      <w:tr w:rsidR="00F434BE" w:rsidRPr="00F434BE" w14:paraId="5710065C" w14:textId="77777777" w:rsidTr="001E0F1D">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0C76C9"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835D55C"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470A2D"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5E65CB"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7409EB"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AD48CC"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CE9E71"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A110D7"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5"/>
                <w:szCs w:val="15"/>
              </w:rPr>
              <w:t> </w:t>
            </w:r>
          </w:p>
        </w:tc>
      </w:tr>
    </w:tbl>
    <w:p w14:paraId="1CD0D3D0"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F434BE" w:rsidRPr="00F434BE" w14:paraId="7C39FC49" w14:textId="77777777" w:rsidTr="001E0F1D">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5A849E"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20"/>
                <w:szCs w:val="20"/>
              </w:rPr>
              <w:t>DISCOUNT FOR PROMPT PAYMENT</w:t>
            </w:r>
          </w:p>
          <w:p w14:paraId="359E61C3"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1950CE"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3DB5F2"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79C6DA"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CE6D0B"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24"/>
                <w:szCs w:val="24"/>
              </w:rPr>
            </w:pPr>
            <w:r w:rsidRPr="00F434BE">
              <w:rPr>
                <w:rFonts w:ascii="Times New Roman" w:eastAsia="Times New Roman" w:hAnsi="Times New Roman" w:cs="Arial Narrow"/>
                <w:color w:val="000000"/>
                <w:sz w:val="16"/>
                <w:szCs w:val="16"/>
              </w:rPr>
              <w:t>_____Calendar Days (%)</w:t>
            </w:r>
          </w:p>
        </w:tc>
      </w:tr>
    </w:tbl>
    <w:p w14:paraId="57906CB0"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F434BE" w:rsidRPr="00F434BE" w14:paraId="3E886A66" w14:textId="77777777" w:rsidTr="001E0F1D">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A672A1" w14:textId="77777777" w:rsidR="00F434BE" w:rsidRPr="00F434BE" w:rsidRDefault="00F434BE" w:rsidP="00F434BE">
            <w:pPr>
              <w:spacing w:after="0" w:line="240" w:lineRule="auto"/>
              <w:jc w:val="both"/>
              <w:rPr>
                <w:rFonts w:ascii="Times New Roman" w:eastAsia="Times New Roman" w:hAnsi="Times New Roman" w:cs="Arial Narrow"/>
                <w:color w:val="000000"/>
                <w:sz w:val="20"/>
                <w:szCs w:val="20"/>
              </w:rPr>
            </w:pPr>
            <w:r w:rsidRPr="00F434BE">
              <w:rPr>
                <w:rFonts w:ascii="Times New Roman" w:eastAsia="Times New Roman" w:hAnsi="Times New Roman" w:cs="Arial Narrow"/>
                <w:color w:val="000000"/>
                <w:sz w:val="20"/>
                <w:szCs w:val="20"/>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13" w:history="1">
              <w:r w:rsidRPr="00F434BE">
                <w:rPr>
                  <w:rFonts w:ascii="Times New Roman" w:eastAsia="Times New Roman" w:hAnsi="Times New Roman" w:cs="Arial Narrow"/>
                  <w:color w:val="0000FF"/>
                  <w:sz w:val="20"/>
                  <w:szCs w:val="20"/>
                  <w:u w:val="single"/>
                </w:rPr>
                <w:t>www.procurement.sc.gov/preferences</w:t>
              </w:r>
            </w:hyperlink>
            <w:r w:rsidRPr="00F434BE">
              <w:rPr>
                <w:rFonts w:ascii="Times New Roman" w:eastAsia="Times New Roman" w:hAnsi="Times New Roman" w:cs="Arial Narrow"/>
                <w:color w:val="000000"/>
                <w:sz w:val="20"/>
                <w:szCs w:val="20"/>
              </w:rPr>
              <w:t xml:space="preserve">. </w:t>
            </w:r>
            <w:r w:rsidRPr="00F434BE">
              <w:rPr>
                <w:rFonts w:ascii="Times New Roman" w:eastAsia="Times New Roman" w:hAnsi="Times New Roman" w:cs="Arial Narrow"/>
                <w:b/>
                <w:i/>
                <w:color w:val="000000"/>
                <w:sz w:val="20"/>
                <w:szCs w:val="20"/>
              </w:rPr>
              <w:t xml:space="preserve">ALL THE PREFERENCES MUST BE CLAIMED AND ARE APPLIED BY LINE ITEM, REGARDLESS OF WHETHER AWARD IS MADE BY ITEM OR </w:t>
            </w:r>
            <w:smartTag w:uri="urn:schemas-microsoft-com:office:smarttags" w:element="place">
              <w:r w:rsidRPr="00F434BE">
                <w:rPr>
                  <w:rFonts w:ascii="Times New Roman" w:eastAsia="Times New Roman" w:hAnsi="Times New Roman" w:cs="Arial Narrow"/>
                  <w:b/>
                  <w:i/>
                  <w:color w:val="000000"/>
                  <w:sz w:val="20"/>
                  <w:szCs w:val="20"/>
                </w:rPr>
                <w:t>LOT</w:t>
              </w:r>
            </w:smartTag>
            <w:r w:rsidRPr="00F434BE">
              <w:rPr>
                <w:rFonts w:ascii="Times New Roman" w:eastAsia="Times New Roman" w:hAnsi="Times New Roman" w:cs="Arial Narrow"/>
                <w:b/>
                <w:i/>
                <w:color w:val="000000"/>
                <w:sz w:val="20"/>
                <w:szCs w:val="20"/>
              </w:rPr>
              <w:t>.</w:t>
            </w:r>
            <w:r w:rsidRPr="00F434BE">
              <w:rPr>
                <w:rFonts w:ascii="Times New Roman" w:eastAsia="Times New Roman" w:hAnsi="Times New Roman" w:cs="Arial Narrow"/>
                <w:color w:val="000000"/>
                <w:sz w:val="20"/>
                <w:szCs w:val="20"/>
              </w:rPr>
              <w:t xml:space="preserve"> </w:t>
            </w:r>
            <w:r w:rsidRPr="00F434BE">
              <w:rPr>
                <w:rFonts w:ascii="Times New Roman" w:eastAsia="Times New Roman" w:hAnsi="Times New Roman" w:cs="Arial Narrow"/>
                <w:b/>
                <w:color w:val="000000"/>
                <w:sz w:val="20"/>
                <w:szCs w:val="20"/>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F434BE">
              <w:rPr>
                <w:rFonts w:ascii="Times New Roman" w:eastAsia="Times New Roman" w:hAnsi="Times New Roman" w:cs="Arial Narrow"/>
                <w:color w:val="000000"/>
                <w:sz w:val="20"/>
                <w:szCs w:val="20"/>
              </w:rPr>
              <w:t xml:space="preserve"> [11-35-1524(E)(</w:t>
            </w:r>
            <w:proofErr w:type="gramStart"/>
            <w:r w:rsidRPr="00F434BE">
              <w:rPr>
                <w:rFonts w:ascii="Times New Roman" w:eastAsia="Times New Roman" w:hAnsi="Times New Roman" w:cs="Arial Narrow"/>
                <w:color w:val="000000"/>
                <w:sz w:val="20"/>
                <w:szCs w:val="20"/>
              </w:rPr>
              <w:t>4)&amp;</w:t>
            </w:r>
            <w:proofErr w:type="gramEnd"/>
            <w:r w:rsidRPr="00F434BE">
              <w:rPr>
                <w:rFonts w:ascii="Times New Roman" w:eastAsia="Times New Roman" w:hAnsi="Times New Roman" w:cs="Arial Narrow"/>
                <w:color w:val="000000"/>
                <w:sz w:val="20"/>
                <w:szCs w:val="20"/>
              </w:rPr>
              <w:t>(6)]</w:t>
            </w:r>
          </w:p>
        </w:tc>
      </w:tr>
      <w:tr w:rsidR="00F434BE" w:rsidRPr="00F434BE" w14:paraId="700C0B11" w14:textId="77777777" w:rsidTr="001E0F1D">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6691B7" w14:textId="77777777" w:rsidR="00F434BE" w:rsidRPr="00F434BE" w:rsidRDefault="00F434BE" w:rsidP="00F434BE">
            <w:pPr>
              <w:widowControl w:val="0"/>
              <w:autoSpaceDE w:val="0"/>
              <w:autoSpaceDN w:val="0"/>
              <w:adjustRightInd w:val="0"/>
              <w:spacing w:after="0" w:line="240" w:lineRule="auto"/>
              <w:jc w:val="both"/>
              <w:rPr>
                <w:rFonts w:ascii="Times New Roman" w:eastAsia="Times New Roman" w:hAnsi="Times New Roman" w:cs="Arial Narrow"/>
                <w:bCs/>
                <w:color w:val="000000"/>
                <w:sz w:val="20"/>
                <w:szCs w:val="20"/>
              </w:rPr>
            </w:pPr>
            <w:r w:rsidRPr="00F434BE">
              <w:rPr>
                <w:rFonts w:ascii="Times New Roman" w:eastAsia="Times New Roman" w:hAnsi="Times New Roman" w:cs="Arial Narrow"/>
                <w:bCs/>
                <w:color w:val="000000"/>
                <w:sz w:val="20"/>
                <w:szCs w:val="20"/>
              </w:rPr>
              <w:t>PREFERENCES - ADDRESS AND PHONE OF IN-STATE OFFICE: Please provide the address and phone number for your in-state office in the space provided below. An in-state office is necessary to claim either the Resident Vendor Preference (11-35-1524(C)(1)(</w:t>
            </w:r>
            <w:proofErr w:type="spellStart"/>
            <w:proofErr w:type="gramStart"/>
            <w:r w:rsidRPr="00F434BE">
              <w:rPr>
                <w:rFonts w:ascii="Times New Roman" w:eastAsia="Times New Roman" w:hAnsi="Times New Roman" w:cs="Arial Narrow"/>
                <w:bCs/>
                <w:color w:val="000000"/>
                <w:sz w:val="20"/>
                <w:szCs w:val="20"/>
              </w:rPr>
              <w:t>i</w:t>
            </w:r>
            <w:proofErr w:type="spellEnd"/>
            <w:r w:rsidRPr="00F434BE">
              <w:rPr>
                <w:rFonts w:ascii="Times New Roman" w:eastAsia="Times New Roman" w:hAnsi="Times New Roman" w:cs="Arial Narrow"/>
                <w:bCs/>
                <w:color w:val="000000"/>
                <w:sz w:val="20"/>
                <w:szCs w:val="20"/>
              </w:rPr>
              <w:t>)&amp;</w:t>
            </w:r>
            <w:proofErr w:type="gramEnd"/>
            <w:r w:rsidRPr="00F434BE">
              <w:rPr>
                <w:rFonts w:ascii="Times New Roman" w:eastAsia="Times New Roman" w:hAnsi="Times New Roman" w:cs="Arial Narrow"/>
                <w:bCs/>
                <w:color w:val="000000"/>
                <w:sz w:val="20"/>
                <w:szCs w:val="20"/>
              </w:rPr>
              <w:t>(ii)) or the Resident Contractor Preference (11-35-1524(C)(1)(iii)). Accordingly, you must provide this information to qualify for the preference. An in-state office is not required, but can be beneficial, if you are claiming the Resident Subcontractor Preference (11-35-1524(D)).</w:t>
            </w:r>
          </w:p>
          <w:p w14:paraId="03F0D7FA"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bCs/>
                <w:color w:val="000000"/>
                <w:sz w:val="20"/>
                <w:szCs w:val="20"/>
              </w:rPr>
            </w:pPr>
          </w:p>
          <w:p w14:paraId="499A31AA"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bCs/>
                <w:color w:val="000000"/>
                <w:sz w:val="20"/>
                <w:szCs w:val="20"/>
              </w:rPr>
            </w:pPr>
          </w:p>
          <w:p w14:paraId="3B70282A"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bCs/>
                <w:color w:val="000000"/>
                <w:sz w:val="20"/>
                <w:szCs w:val="20"/>
              </w:rPr>
            </w:pPr>
          </w:p>
          <w:p w14:paraId="58C1B231"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bCs/>
                <w:color w:val="000000"/>
                <w:sz w:val="20"/>
                <w:szCs w:val="20"/>
              </w:rPr>
            </w:pPr>
            <w:r w:rsidRPr="00F434BE">
              <w:rPr>
                <w:rFonts w:ascii="Times New Roman" w:eastAsia="Times New Roman" w:hAnsi="Times New Roman" w:cs="Arial Narrow"/>
                <w:bCs/>
                <w:color w:val="000000"/>
                <w:sz w:val="20"/>
                <w:szCs w:val="20"/>
              </w:rPr>
              <w:t>____ In-State Office Address same as Home Office Address</w:t>
            </w:r>
          </w:p>
          <w:p w14:paraId="19DDE0F6" w14:textId="77777777" w:rsidR="00F434BE" w:rsidRPr="00F434BE" w:rsidRDefault="00F434BE" w:rsidP="00F434BE">
            <w:pPr>
              <w:widowControl w:val="0"/>
              <w:autoSpaceDE w:val="0"/>
              <w:autoSpaceDN w:val="0"/>
              <w:adjustRightInd w:val="0"/>
              <w:spacing w:after="0" w:line="240" w:lineRule="auto"/>
              <w:rPr>
                <w:rFonts w:ascii="Times New Roman" w:eastAsia="Times New Roman" w:hAnsi="Times New Roman" w:cs="Arial Narrow"/>
                <w:bCs/>
                <w:color w:val="000000"/>
                <w:sz w:val="20"/>
                <w:szCs w:val="20"/>
              </w:rPr>
            </w:pPr>
            <w:r w:rsidRPr="00F434BE">
              <w:rPr>
                <w:rFonts w:ascii="Times New Roman" w:eastAsia="Times New Roman" w:hAnsi="Times New Roman" w:cs="Arial Narrow"/>
                <w:bCs/>
                <w:color w:val="000000"/>
                <w:sz w:val="20"/>
                <w:szCs w:val="20"/>
              </w:rPr>
              <w:t xml:space="preserve">____ In-State Office Address same as Notice Address   </w:t>
            </w:r>
            <w:proofErr w:type="gramStart"/>
            <w:r w:rsidRPr="00F434BE">
              <w:rPr>
                <w:rFonts w:ascii="Times New Roman" w:eastAsia="Times New Roman" w:hAnsi="Times New Roman" w:cs="Arial Narrow"/>
                <w:bCs/>
                <w:color w:val="000000"/>
                <w:sz w:val="20"/>
                <w:szCs w:val="20"/>
              </w:rPr>
              <w:t xml:space="preserve">   </w:t>
            </w:r>
            <w:r w:rsidRPr="00F434BE">
              <w:rPr>
                <w:rFonts w:ascii="Times New Roman" w:eastAsia="Times New Roman" w:hAnsi="Times New Roman" w:cs="Arial Narrow"/>
                <w:bCs/>
                <w:color w:val="000000"/>
                <w:sz w:val="12"/>
                <w:szCs w:val="12"/>
              </w:rPr>
              <w:t>(</w:t>
            </w:r>
            <w:proofErr w:type="gramEnd"/>
            <w:r w:rsidRPr="00F434BE">
              <w:rPr>
                <w:rFonts w:ascii="Times New Roman" w:eastAsia="Times New Roman" w:hAnsi="Times New Roman" w:cs="Arial Narrow"/>
                <w:bCs/>
                <w:color w:val="000000"/>
                <w:sz w:val="12"/>
                <w:szCs w:val="12"/>
              </w:rPr>
              <w:t>check only one)</w:t>
            </w:r>
          </w:p>
        </w:tc>
      </w:tr>
    </w:tbl>
    <w:p w14:paraId="191172E1" w14:textId="77777777" w:rsidR="00F434BE" w:rsidRPr="00F434BE" w:rsidRDefault="00F434BE" w:rsidP="00F434BE">
      <w:pPr>
        <w:widowControl w:val="0"/>
        <w:autoSpaceDE w:val="0"/>
        <w:autoSpaceDN w:val="0"/>
        <w:adjustRightInd w:val="0"/>
        <w:spacing w:after="0" w:line="240" w:lineRule="auto"/>
        <w:rPr>
          <w:rFonts w:ascii="Arial Narrow" w:eastAsia="Times New Roman" w:hAnsi="Arial Narrow" w:cs="Arial Narrow"/>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F434BE" w:rsidRPr="00F434BE" w14:paraId="2E29F9B6" w14:textId="77777777" w:rsidTr="001E0F1D">
        <w:trPr>
          <w:trHeight w:val="183"/>
        </w:trPr>
        <w:tc>
          <w:tcPr>
            <w:tcW w:w="2848" w:type="dxa"/>
            <w:tcBorders>
              <w:top w:val="nil"/>
              <w:left w:val="nil"/>
              <w:bottom w:val="nil"/>
              <w:right w:val="nil"/>
            </w:tcBorders>
            <w:tcMar>
              <w:top w:w="60" w:type="dxa"/>
              <w:left w:w="60" w:type="dxa"/>
              <w:bottom w:w="60" w:type="dxa"/>
              <w:right w:w="60" w:type="dxa"/>
            </w:tcMar>
          </w:tcPr>
          <w:p w14:paraId="4D70E433"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24"/>
                <w:szCs w:val="24"/>
              </w:rPr>
            </w:pPr>
            <w:r w:rsidRPr="00F434BE">
              <w:rPr>
                <w:rFonts w:ascii="Times New Roman" w:eastAsia="Times New Roman" w:hAnsi="Times New Roman" w:cs="Arial Narrow"/>
                <w:color w:val="000000"/>
                <w:sz w:val="14"/>
                <w:szCs w:val="14"/>
              </w:rPr>
              <w:t>PAGE TWO (SEP 2009)</w:t>
            </w:r>
          </w:p>
        </w:tc>
        <w:tc>
          <w:tcPr>
            <w:tcW w:w="148" w:type="dxa"/>
            <w:tcBorders>
              <w:top w:val="nil"/>
              <w:left w:val="nil"/>
              <w:bottom w:val="nil"/>
              <w:right w:val="nil"/>
            </w:tcBorders>
            <w:tcMar>
              <w:top w:w="60" w:type="dxa"/>
              <w:left w:w="60" w:type="dxa"/>
              <w:bottom w:w="60" w:type="dxa"/>
              <w:right w:w="60" w:type="dxa"/>
            </w:tcMar>
          </w:tcPr>
          <w:p w14:paraId="7EEF56C9"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16"/>
                <w:szCs w:val="16"/>
              </w:rPr>
            </w:pPr>
          </w:p>
        </w:tc>
        <w:tc>
          <w:tcPr>
            <w:tcW w:w="3797" w:type="dxa"/>
            <w:tcBorders>
              <w:top w:val="nil"/>
              <w:left w:val="nil"/>
              <w:bottom w:val="nil"/>
              <w:right w:val="nil"/>
            </w:tcBorders>
            <w:tcMar>
              <w:top w:w="60" w:type="dxa"/>
              <w:left w:w="60" w:type="dxa"/>
              <w:bottom w:w="60" w:type="dxa"/>
              <w:right w:w="60" w:type="dxa"/>
            </w:tcMar>
          </w:tcPr>
          <w:p w14:paraId="3EE14A31" w14:textId="77777777" w:rsidR="00F434BE" w:rsidRPr="00F434BE" w:rsidRDefault="00F434BE" w:rsidP="00F434BE">
            <w:pPr>
              <w:widowControl w:val="0"/>
              <w:autoSpaceDE w:val="0"/>
              <w:autoSpaceDN w:val="0"/>
              <w:adjustRightInd w:val="0"/>
              <w:spacing w:after="0" w:line="240" w:lineRule="auto"/>
              <w:jc w:val="center"/>
              <w:rPr>
                <w:rFonts w:ascii="Times" w:eastAsia="Times New Roman" w:hAnsi="Times" w:cs="Times"/>
                <w:sz w:val="16"/>
                <w:szCs w:val="16"/>
              </w:rPr>
            </w:pPr>
            <w:r w:rsidRPr="00F434BE">
              <w:rPr>
                <w:rFonts w:ascii="Times New Roman" w:eastAsia="Times New Roman" w:hAnsi="Times New Roman" w:cs="Arial Narrow"/>
                <w:color w:val="000000"/>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14:paraId="63E8064D"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16"/>
                <w:szCs w:val="16"/>
              </w:rPr>
            </w:pPr>
          </w:p>
        </w:tc>
        <w:tc>
          <w:tcPr>
            <w:tcW w:w="2848" w:type="dxa"/>
            <w:tcBorders>
              <w:top w:val="nil"/>
              <w:left w:val="nil"/>
              <w:bottom w:val="nil"/>
              <w:right w:val="nil"/>
            </w:tcBorders>
            <w:tcMar>
              <w:top w:w="60" w:type="dxa"/>
              <w:left w:w="60" w:type="dxa"/>
              <w:bottom w:w="60" w:type="dxa"/>
              <w:right w:w="60" w:type="dxa"/>
            </w:tcMar>
          </w:tcPr>
          <w:p w14:paraId="5746A345"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16"/>
                <w:szCs w:val="16"/>
              </w:rPr>
            </w:pPr>
          </w:p>
        </w:tc>
        <w:tc>
          <w:tcPr>
            <w:tcW w:w="148" w:type="dxa"/>
            <w:tcBorders>
              <w:top w:val="nil"/>
              <w:left w:val="nil"/>
              <w:bottom w:val="nil"/>
              <w:right w:val="nil"/>
            </w:tcBorders>
            <w:tcMar>
              <w:top w:w="60" w:type="dxa"/>
              <w:left w:w="60" w:type="dxa"/>
              <w:bottom w:w="60" w:type="dxa"/>
              <w:right w:w="60" w:type="dxa"/>
            </w:tcMar>
          </w:tcPr>
          <w:p w14:paraId="4BF26C1A" w14:textId="77777777" w:rsidR="00F434BE" w:rsidRPr="00F434BE" w:rsidRDefault="00F434BE" w:rsidP="00F434BE">
            <w:pPr>
              <w:widowControl w:val="0"/>
              <w:autoSpaceDE w:val="0"/>
              <w:autoSpaceDN w:val="0"/>
              <w:adjustRightInd w:val="0"/>
              <w:spacing w:after="0" w:line="240" w:lineRule="auto"/>
              <w:rPr>
                <w:rFonts w:ascii="Times" w:eastAsia="Times New Roman" w:hAnsi="Times" w:cs="Times"/>
                <w:sz w:val="16"/>
                <w:szCs w:val="16"/>
              </w:rPr>
            </w:pPr>
          </w:p>
        </w:tc>
      </w:tr>
    </w:tbl>
    <w:p w14:paraId="1B5D93E9" w14:textId="77777777" w:rsidR="00F434BE" w:rsidRPr="00F434BE" w:rsidRDefault="00F434BE" w:rsidP="00F434BE">
      <w:pPr>
        <w:spacing w:after="0" w:line="240" w:lineRule="auto"/>
        <w:jc w:val="center"/>
        <w:rPr>
          <w:rFonts w:ascii="Arial Narrow" w:eastAsia="Times New Roman" w:hAnsi="Arial Narrow" w:cs="Arial Narrow"/>
          <w:sz w:val="18"/>
          <w:szCs w:val="18"/>
        </w:rPr>
      </w:pPr>
      <w:r w:rsidRPr="00F434BE">
        <w:rPr>
          <w:rFonts w:ascii="Arial Narrow" w:eastAsia="Times New Roman" w:hAnsi="Arial Narrow" w:cs="Arial Narrow"/>
          <w:sz w:val="18"/>
          <w:szCs w:val="18"/>
        </w:rPr>
        <w:t>PAGE TWO</w:t>
      </w:r>
    </w:p>
    <w:p w14:paraId="70000E7C" w14:textId="77777777" w:rsidR="00F434BE" w:rsidRPr="00F434BE" w:rsidRDefault="00F434BE" w:rsidP="00F434BE">
      <w:pPr>
        <w:spacing w:after="0" w:line="240" w:lineRule="auto"/>
        <w:jc w:val="center"/>
        <w:rPr>
          <w:rFonts w:ascii="Arial Narrow" w:eastAsia="Times New Roman" w:hAnsi="Arial Narrow" w:cs="Arial Narrow"/>
          <w:b/>
          <w:sz w:val="18"/>
          <w:szCs w:val="18"/>
        </w:rPr>
      </w:pPr>
      <w:r w:rsidRPr="00F434BE">
        <w:rPr>
          <w:rFonts w:ascii="Arial Narrow" w:eastAsia="Times New Roman" w:hAnsi="Arial Narrow" w:cs="Arial Narrow"/>
          <w:b/>
          <w:sz w:val="18"/>
          <w:szCs w:val="18"/>
        </w:rPr>
        <w:t>(Return Page Two with Your Offer)</w:t>
      </w:r>
    </w:p>
    <w:p w14:paraId="4D3897C4" w14:textId="77777777" w:rsidR="00F434BE" w:rsidRPr="00F434BE" w:rsidRDefault="00F434BE" w:rsidP="00F434BE">
      <w:pPr>
        <w:spacing w:after="0" w:line="240" w:lineRule="auto"/>
        <w:jc w:val="center"/>
        <w:rPr>
          <w:rFonts w:ascii="Arial Narrow" w:eastAsia="Times New Roman" w:hAnsi="Arial Narrow" w:cs="Arial Narrow"/>
          <w:sz w:val="18"/>
          <w:szCs w:val="18"/>
        </w:rPr>
      </w:pPr>
    </w:p>
    <w:p w14:paraId="3AE71A6A" w14:textId="77777777" w:rsidR="00F434BE" w:rsidRDefault="00F434BE" w:rsidP="00F434BE">
      <w:pPr>
        <w:rPr>
          <w:sz w:val="28"/>
          <w:szCs w:val="28"/>
        </w:rPr>
      </w:pPr>
      <w:bookmarkStart w:id="4" w:name="_GoBack"/>
      <w:bookmarkEnd w:id="4"/>
    </w:p>
    <w:p w14:paraId="63488D1D" w14:textId="694FF140" w:rsidR="00427BC4" w:rsidRPr="001D1E86" w:rsidRDefault="001D1E86" w:rsidP="001D1E86">
      <w:pPr>
        <w:jc w:val="center"/>
        <w:rPr>
          <w:sz w:val="28"/>
          <w:szCs w:val="28"/>
        </w:rPr>
      </w:pPr>
      <w:r w:rsidRPr="001D1E86">
        <w:rPr>
          <w:sz w:val="28"/>
          <w:szCs w:val="28"/>
        </w:rPr>
        <w:lastRenderedPageBreak/>
        <w:t>Strategic Plan Questions 202</w:t>
      </w:r>
      <w:r w:rsidR="00ED3D3B">
        <w:rPr>
          <w:sz w:val="28"/>
          <w:szCs w:val="28"/>
        </w:rPr>
        <w:t>1</w:t>
      </w:r>
      <w:r w:rsidRPr="001D1E86">
        <w:rPr>
          <w:sz w:val="28"/>
          <w:szCs w:val="28"/>
        </w:rPr>
        <w:t>-202</w:t>
      </w:r>
      <w:r w:rsidR="00ED3D3B">
        <w:rPr>
          <w:sz w:val="28"/>
          <w:szCs w:val="28"/>
        </w:rPr>
        <w:t>2</w:t>
      </w:r>
      <w:r w:rsidRPr="001D1E86">
        <w:rPr>
          <w:sz w:val="28"/>
          <w:szCs w:val="28"/>
        </w:rPr>
        <w:t>-000</w:t>
      </w:r>
      <w:r w:rsidR="00ED3D3B">
        <w:rPr>
          <w:sz w:val="28"/>
          <w:szCs w:val="28"/>
        </w:rPr>
        <w:t>6</w:t>
      </w:r>
    </w:p>
    <w:p w14:paraId="715A8A51" w14:textId="77777777" w:rsidR="001D1E86" w:rsidRPr="001D1E86" w:rsidRDefault="001D1E86" w:rsidP="001D1E86">
      <w:pPr>
        <w:jc w:val="center"/>
        <w:rPr>
          <w:sz w:val="24"/>
          <w:szCs w:val="24"/>
        </w:rPr>
      </w:pPr>
    </w:p>
    <w:p w14:paraId="39793E23" w14:textId="77777777" w:rsidR="001D1E86" w:rsidRPr="001D1E86" w:rsidRDefault="001D1E86" w:rsidP="001D1E86">
      <w:pPr>
        <w:rPr>
          <w:sz w:val="24"/>
          <w:szCs w:val="24"/>
        </w:rPr>
      </w:pPr>
      <w:bookmarkStart w:id="5" w:name="_Hlk77315918"/>
      <w:r w:rsidRPr="001D1E86">
        <w:rPr>
          <w:sz w:val="24"/>
          <w:szCs w:val="24"/>
        </w:rPr>
        <w:t xml:space="preserve">Question: </w:t>
      </w:r>
      <w:bookmarkEnd w:id="5"/>
      <w:r w:rsidRPr="001D1E86">
        <w:rPr>
          <w:sz w:val="24"/>
          <w:szCs w:val="24"/>
        </w:rPr>
        <w:t>Is there a budget we should be cognizant of as related to this project?</w:t>
      </w:r>
    </w:p>
    <w:p w14:paraId="7B51902A" w14:textId="048CE9BF" w:rsidR="001D1E86" w:rsidRPr="00B84FC3" w:rsidRDefault="001D1E86" w:rsidP="001D1E86">
      <w:pPr>
        <w:rPr>
          <w:color w:val="0070C0"/>
          <w:sz w:val="24"/>
          <w:szCs w:val="24"/>
        </w:rPr>
      </w:pPr>
      <w:bookmarkStart w:id="6" w:name="_Hlk77315976"/>
      <w:r w:rsidRPr="001D1E86">
        <w:rPr>
          <w:sz w:val="24"/>
          <w:szCs w:val="24"/>
        </w:rPr>
        <w:t xml:space="preserve">Answer: </w:t>
      </w:r>
      <w:bookmarkEnd w:id="6"/>
      <w:r w:rsidR="002F5ED3" w:rsidRPr="00B84FC3">
        <w:rPr>
          <w:color w:val="0070C0"/>
          <w:sz w:val="24"/>
          <w:szCs w:val="24"/>
        </w:rPr>
        <w:t xml:space="preserve">ATC’s budget line for the Strategic Plan is independent of the RFQ. </w:t>
      </w:r>
    </w:p>
    <w:p w14:paraId="3EAC9AA2" w14:textId="5B8DDD11" w:rsidR="00AF3D68" w:rsidRDefault="00AF3D68" w:rsidP="00AF3D68">
      <w:pPr>
        <w:rPr>
          <w:sz w:val="24"/>
          <w:szCs w:val="24"/>
        </w:rPr>
      </w:pPr>
      <w:r w:rsidRPr="001D1E86">
        <w:rPr>
          <w:sz w:val="24"/>
          <w:szCs w:val="24"/>
        </w:rPr>
        <w:t xml:space="preserve">Question: </w:t>
      </w:r>
      <w:r w:rsidRPr="00AF3D68">
        <w:rPr>
          <w:sz w:val="24"/>
          <w:szCs w:val="24"/>
        </w:rPr>
        <w:t>Is there a Steering Committee formed for the project? If so, who is represented on it?</w:t>
      </w:r>
    </w:p>
    <w:p w14:paraId="6C66A9EB" w14:textId="3D14F314" w:rsidR="00AF3D68" w:rsidRPr="00B84FC3" w:rsidRDefault="00AF3D68" w:rsidP="00AF3D68">
      <w:pPr>
        <w:rPr>
          <w:color w:val="0070C0"/>
          <w:sz w:val="24"/>
          <w:szCs w:val="24"/>
        </w:rPr>
      </w:pPr>
      <w:r w:rsidRPr="001D1E86">
        <w:rPr>
          <w:sz w:val="24"/>
          <w:szCs w:val="24"/>
        </w:rPr>
        <w:t>Answer:</w:t>
      </w:r>
      <w:r w:rsidR="00462760">
        <w:rPr>
          <w:sz w:val="24"/>
          <w:szCs w:val="24"/>
        </w:rPr>
        <w:t xml:space="preserve"> </w:t>
      </w:r>
      <w:r w:rsidR="00462760" w:rsidRPr="00B84FC3">
        <w:rPr>
          <w:color w:val="0070C0"/>
          <w:sz w:val="24"/>
          <w:szCs w:val="24"/>
        </w:rPr>
        <w:t xml:space="preserve">Yes </w:t>
      </w:r>
      <w:r w:rsidR="009B4284" w:rsidRPr="00B84FC3">
        <w:rPr>
          <w:color w:val="0070C0"/>
          <w:sz w:val="24"/>
          <w:szCs w:val="24"/>
        </w:rPr>
        <w:t>–</w:t>
      </w:r>
      <w:r w:rsidR="00462760" w:rsidRPr="00B84FC3">
        <w:rPr>
          <w:color w:val="0070C0"/>
          <w:sz w:val="24"/>
          <w:szCs w:val="24"/>
        </w:rPr>
        <w:t xml:space="preserve"> </w:t>
      </w:r>
      <w:r w:rsidR="009B4284" w:rsidRPr="00B84FC3">
        <w:rPr>
          <w:color w:val="0070C0"/>
          <w:sz w:val="24"/>
          <w:szCs w:val="24"/>
        </w:rPr>
        <w:t>The Aiken Technical College Executive Staff will serve as the Steering Committee with key faculty and staff joining the group.</w:t>
      </w:r>
    </w:p>
    <w:p w14:paraId="7EB52139" w14:textId="1EF1CA9A" w:rsidR="00AF3D68" w:rsidRDefault="00AF3D68" w:rsidP="00AF3D68">
      <w:pPr>
        <w:rPr>
          <w:sz w:val="24"/>
          <w:szCs w:val="24"/>
        </w:rPr>
      </w:pPr>
      <w:r w:rsidRPr="001D1E86">
        <w:rPr>
          <w:sz w:val="24"/>
          <w:szCs w:val="24"/>
        </w:rPr>
        <w:t xml:space="preserve">Question: </w:t>
      </w:r>
      <w:r w:rsidRPr="00AF3D68">
        <w:rPr>
          <w:sz w:val="24"/>
          <w:szCs w:val="24"/>
        </w:rPr>
        <w:t>Was a consultant utilized for the last strategic planning process or was it completed in-house?</w:t>
      </w:r>
    </w:p>
    <w:p w14:paraId="3CF638A2" w14:textId="09E1F612" w:rsidR="00AF3D68" w:rsidRPr="00AF3D68" w:rsidRDefault="00AF3D68" w:rsidP="00AF3D68">
      <w:pPr>
        <w:rPr>
          <w:sz w:val="24"/>
          <w:szCs w:val="24"/>
        </w:rPr>
      </w:pPr>
      <w:r w:rsidRPr="001D1E86">
        <w:rPr>
          <w:sz w:val="24"/>
          <w:szCs w:val="24"/>
        </w:rPr>
        <w:t>Answer:</w:t>
      </w:r>
      <w:r w:rsidR="00E267A9">
        <w:rPr>
          <w:sz w:val="24"/>
          <w:szCs w:val="24"/>
        </w:rPr>
        <w:t xml:space="preserve"> </w:t>
      </w:r>
      <w:r w:rsidR="00462760" w:rsidRPr="00B84FC3">
        <w:rPr>
          <w:color w:val="0070C0"/>
          <w:sz w:val="24"/>
          <w:szCs w:val="24"/>
        </w:rPr>
        <w:t>Yes, a</w:t>
      </w:r>
      <w:r w:rsidR="00E267A9" w:rsidRPr="00B84FC3">
        <w:rPr>
          <w:color w:val="0070C0"/>
          <w:sz w:val="24"/>
          <w:szCs w:val="24"/>
        </w:rPr>
        <w:t xml:space="preserve"> consultant was utilized</w:t>
      </w:r>
      <w:r w:rsidR="00E267A9" w:rsidRPr="00101D9D">
        <w:rPr>
          <w:color w:val="4472C4" w:themeColor="accent1"/>
          <w:sz w:val="24"/>
          <w:szCs w:val="24"/>
        </w:rPr>
        <w:t xml:space="preserve">. </w:t>
      </w:r>
    </w:p>
    <w:p w14:paraId="05C888E3" w14:textId="6519C679" w:rsidR="00AF3D68" w:rsidRDefault="00AF3D68" w:rsidP="00AF3D68">
      <w:pPr>
        <w:rPr>
          <w:sz w:val="24"/>
          <w:szCs w:val="24"/>
        </w:rPr>
      </w:pPr>
      <w:r w:rsidRPr="001D1E86">
        <w:rPr>
          <w:sz w:val="24"/>
          <w:szCs w:val="24"/>
        </w:rPr>
        <w:t xml:space="preserve">Question: </w:t>
      </w:r>
      <w:r w:rsidRPr="00AF3D68">
        <w:rPr>
          <w:sz w:val="24"/>
          <w:szCs w:val="24"/>
        </w:rPr>
        <w:t xml:space="preserve">What </w:t>
      </w:r>
      <w:proofErr w:type="gramStart"/>
      <w:r w:rsidRPr="00AF3D68">
        <w:rPr>
          <w:sz w:val="24"/>
          <w:szCs w:val="24"/>
        </w:rPr>
        <w:t>are</w:t>
      </w:r>
      <w:proofErr w:type="gramEnd"/>
      <w:r w:rsidRPr="00AF3D68">
        <w:rPr>
          <w:sz w:val="24"/>
          <w:szCs w:val="24"/>
        </w:rPr>
        <w:t xml:space="preserve"> key metrics ATC is tracking now linked to its current strategic plan?</w:t>
      </w:r>
    </w:p>
    <w:p w14:paraId="28E003DF" w14:textId="02473018" w:rsidR="00AF3D68" w:rsidRPr="00B84FC3" w:rsidRDefault="00AF3D68" w:rsidP="00AF3D68">
      <w:pPr>
        <w:rPr>
          <w:color w:val="0070C0"/>
          <w:sz w:val="24"/>
          <w:szCs w:val="24"/>
        </w:rPr>
      </w:pPr>
      <w:r w:rsidRPr="00B84FC3">
        <w:rPr>
          <w:sz w:val="24"/>
          <w:szCs w:val="24"/>
        </w:rPr>
        <w:t>Answer:</w:t>
      </w:r>
      <w:r w:rsidR="009B4284" w:rsidRPr="00B84FC3">
        <w:rPr>
          <w:sz w:val="24"/>
          <w:szCs w:val="24"/>
        </w:rPr>
        <w:t xml:space="preserve"> </w:t>
      </w:r>
      <w:r w:rsidR="009B4284" w:rsidRPr="00B84FC3">
        <w:rPr>
          <w:color w:val="0070C0"/>
          <w:sz w:val="24"/>
          <w:szCs w:val="24"/>
        </w:rPr>
        <w:t>ATC continues to track key metrics from the current strategic plan. These are the quality of the student experience, annual growth in enrollment and academic programs, effectiveness and influence of marketing and branding, community engagement and partnerships, and campus diversity.</w:t>
      </w:r>
    </w:p>
    <w:p w14:paraId="793825A2" w14:textId="585806A7" w:rsidR="00AF3D68" w:rsidRDefault="00AF3D68" w:rsidP="00AF3D68">
      <w:pPr>
        <w:rPr>
          <w:sz w:val="24"/>
          <w:szCs w:val="24"/>
        </w:rPr>
      </w:pPr>
      <w:r w:rsidRPr="001D1E86">
        <w:rPr>
          <w:sz w:val="24"/>
          <w:szCs w:val="24"/>
        </w:rPr>
        <w:t xml:space="preserve">Question: </w:t>
      </w:r>
      <w:r w:rsidRPr="00AF3D68">
        <w:rPr>
          <w:sz w:val="24"/>
          <w:szCs w:val="24"/>
        </w:rPr>
        <w:t>How much engagement with community and industry leaders is anticipated through this planning process?</w:t>
      </w:r>
    </w:p>
    <w:p w14:paraId="44042A4E" w14:textId="50220859" w:rsidR="00AF3D68" w:rsidRPr="00B84FC3" w:rsidRDefault="00AF3D68" w:rsidP="00AF3D68">
      <w:pPr>
        <w:rPr>
          <w:color w:val="0070C0"/>
          <w:sz w:val="24"/>
          <w:szCs w:val="24"/>
        </w:rPr>
      </w:pPr>
      <w:r w:rsidRPr="009B4284">
        <w:rPr>
          <w:sz w:val="24"/>
          <w:szCs w:val="24"/>
        </w:rPr>
        <w:t>Answer:</w:t>
      </w:r>
      <w:r w:rsidR="009B4284" w:rsidRPr="009B4284">
        <w:rPr>
          <w:color w:val="000000"/>
          <w:sz w:val="27"/>
          <w:szCs w:val="27"/>
        </w:rPr>
        <w:t xml:space="preserve"> </w:t>
      </w:r>
      <w:r w:rsidR="009B4284" w:rsidRPr="00B84FC3">
        <w:rPr>
          <w:color w:val="0070C0"/>
          <w:sz w:val="24"/>
          <w:szCs w:val="24"/>
        </w:rPr>
        <w:t>Engagement with community and industry leaders is welcomed. Initially, the engagement is expected to be with the internal community followed by discussions with external stakeholders in order</w:t>
      </w:r>
      <w:r w:rsidR="004A1CAD" w:rsidRPr="00B84FC3">
        <w:rPr>
          <w:color w:val="0070C0"/>
          <w:sz w:val="24"/>
          <w:szCs w:val="24"/>
        </w:rPr>
        <w:t xml:space="preserve"> to</w:t>
      </w:r>
      <w:r w:rsidR="009B4284" w:rsidRPr="00B84FC3">
        <w:rPr>
          <w:color w:val="0070C0"/>
          <w:sz w:val="24"/>
          <w:szCs w:val="24"/>
        </w:rPr>
        <w:t xml:space="preserve"> develop a comprehensive strategic plan with diverse viewpoints.</w:t>
      </w:r>
    </w:p>
    <w:p w14:paraId="7A08A864" w14:textId="68C36061" w:rsidR="00AF3D68" w:rsidRPr="004254D8" w:rsidRDefault="00AF3D68" w:rsidP="00AF3D68">
      <w:pPr>
        <w:rPr>
          <w:sz w:val="24"/>
          <w:szCs w:val="24"/>
        </w:rPr>
      </w:pPr>
      <w:r w:rsidRPr="004254D8">
        <w:rPr>
          <w:sz w:val="24"/>
          <w:szCs w:val="24"/>
        </w:rPr>
        <w:t>Question: How is ATC currently collaborating with four-year colleges and universities?</w:t>
      </w:r>
    </w:p>
    <w:p w14:paraId="407F12CD" w14:textId="08BC3CF2" w:rsidR="009B4284" w:rsidRPr="00B84FC3" w:rsidRDefault="00AF3D68" w:rsidP="004254D8">
      <w:pPr>
        <w:rPr>
          <w:color w:val="0070C0"/>
          <w:sz w:val="24"/>
          <w:szCs w:val="24"/>
        </w:rPr>
      </w:pPr>
      <w:r w:rsidRPr="004254D8">
        <w:rPr>
          <w:sz w:val="24"/>
          <w:szCs w:val="24"/>
        </w:rPr>
        <w:t>Answer</w:t>
      </w:r>
      <w:r w:rsidR="004254D8" w:rsidRPr="004254D8">
        <w:rPr>
          <w:sz w:val="24"/>
          <w:szCs w:val="24"/>
        </w:rPr>
        <w:t>:</w:t>
      </w:r>
      <w:r w:rsidR="004254D8" w:rsidRPr="004254D8">
        <w:rPr>
          <w:color w:val="000000"/>
          <w:sz w:val="27"/>
          <w:szCs w:val="27"/>
        </w:rPr>
        <w:t xml:space="preserve"> </w:t>
      </w:r>
      <w:r w:rsidR="004254D8" w:rsidRPr="00B84FC3">
        <w:rPr>
          <w:color w:val="0070C0"/>
          <w:sz w:val="24"/>
          <w:szCs w:val="24"/>
        </w:rPr>
        <w:t>ATC offers university transfer courses and degrees and partners with institutions to promote transfer opportunities through transfer fairs and hosting transfer institution representatives on the ATC campus.</w:t>
      </w:r>
    </w:p>
    <w:p w14:paraId="3930FDF0" w14:textId="1A53D1A6" w:rsidR="00AF3D68" w:rsidRPr="004254D8" w:rsidRDefault="00AF3D68" w:rsidP="00AF3D68">
      <w:pPr>
        <w:rPr>
          <w:sz w:val="24"/>
          <w:szCs w:val="24"/>
        </w:rPr>
      </w:pPr>
      <w:r w:rsidRPr="004254D8">
        <w:rPr>
          <w:sz w:val="24"/>
          <w:szCs w:val="24"/>
        </w:rPr>
        <w:t>Question: Over the past five years, what are new degree/certificate programs that ATC has launched?</w:t>
      </w:r>
    </w:p>
    <w:p w14:paraId="6D116A1E" w14:textId="79BE5937" w:rsidR="004254D8" w:rsidRPr="00B84FC3" w:rsidRDefault="00AF3D68" w:rsidP="00AF3D68">
      <w:pPr>
        <w:rPr>
          <w:color w:val="0070C0"/>
          <w:sz w:val="24"/>
          <w:szCs w:val="24"/>
        </w:rPr>
      </w:pPr>
      <w:r w:rsidRPr="004254D8">
        <w:rPr>
          <w:sz w:val="24"/>
          <w:szCs w:val="24"/>
        </w:rPr>
        <w:t>Answer</w:t>
      </w:r>
      <w:r w:rsidRPr="00B84FC3">
        <w:rPr>
          <w:color w:val="0070C0"/>
          <w:sz w:val="24"/>
          <w:szCs w:val="24"/>
        </w:rPr>
        <w:t>:</w:t>
      </w:r>
      <w:r w:rsidR="0034616F" w:rsidRPr="00B84FC3">
        <w:rPr>
          <w:color w:val="0070C0"/>
          <w:sz w:val="24"/>
          <w:szCs w:val="24"/>
        </w:rPr>
        <w:t xml:space="preserve"> </w:t>
      </w:r>
      <w:r w:rsidR="004254D8" w:rsidRPr="00B84FC3">
        <w:rPr>
          <w:color w:val="0070C0"/>
          <w:sz w:val="24"/>
          <w:szCs w:val="24"/>
        </w:rPr>
        <w:t>Degree level: Associate in Applied Science – Emergency Medical Technology; Certificate level: Entrepreneurship, Pre-Physical Therapist Assistant, Cyber Security Networking, Production Operator, Structural Welding.</w:t>
      </w:r>
    </w:p>
    <w:p w14:paraId="278AB289" w14:textId="38A89B2D" w:rsidR="00AF3D68" w:rsidRPr="004254D8" w:rsidRDefault="00AF3D68" w:rsidP="00AF3D68">
      <w:pPr>
        <w:rPr>
          <w:sz w:val="24"/>
          <w:szCs w:val="24"/>
        </w:rPr>
      </w:pPr>
      <w:r w:rsidRPr="004254D8">
        <w:rPr>
          <w:sz w:val="24"/>
          <w:szCs w:val="24"/>
        </w:rPr>
        <w:t>Question: When was the last survey of students completed?</w:t>
      </w:r>
    </w:p>
    <w:p w14:paraId="24192502" w14:textId="12C2CCAD" w:rsidR="004254D8" w:rsidRPr="00B84FC3" w:rsidRDefault="00AF3D68" w:rsidP="004254D8">
      <w:pPr>
        <w:pStyle w:val="NormalWeb"/>
        <w:shd w:val="clear" w:color="auto" w:fill="FFFFFF"/>
        <w:spacing w:before="0" w:beforeAutospacing="0" w:after="0" w:afterAutospacing="0" w:line="254" w:lineRule="atLeast"/>
        <w:rPr>
          <w:color w:val="0070C0"/>
        </w:rPr>
      </w:pPr>
      <w:r w:rsidRPr="004254D8">
        <w:t>Answer</w:t>
      </w:r>
      <w:r w:rsidRPr="00B84FC3">
        <w:rPr>
          <w:color w:val="0070C0"/>
        </w:rPr>
        <w:t>:</w:t>
      </w:r>
      <w:r w:rsidR="004254D8" w:rsidRPr="00B84FC3">
        <w:rPr>
          <w:rFonts w:ascii="Calibri" w:hAnsi="Calibri" w:cs="Calibri"/>
          <w:b/>
          <w:bCs/>
          <w:color w:val="0070C0"/>
          <w:bdr w:val="none" w:sz="0" w:space="0" w:color="auto" w:frame="1"/>
        </w:rPr>
        <w:t xml:space="preserve"> </w:t>
      </w:r>
      <w:r w:rsidR="004254D8" w:rsidRPr="00B84FC3">
        <w:rPr>
          <w:rFonts w:ascii="Calibri" w:hAnsi="Calibri" w:cs="Calibri"/>
          <w:b/>
          <w:bCs/>
          <w:color w:val="0070C0"/>
          <w:bdr w:val="none" w:sz="0" w:space="0" w:color="auto" w:frame="1"/>
        </w:rPr>
        <w:t>SAI:</w:t>
      </w:r>
      <w:r w:rsidR="004254D8" w:rsidRPr="00B84FC3">
        <w:rPr>
          <w:rFonts w:ascii="Calibri" w:hAnsi="Calibri" w:cs="Calibri"/>
          <w:color w:val="0070C0"/>
          <w:bdr w:val="none" w:sz="0" w:space="0" w:color="auto" w:frame="1"/>
        </w:rPr>
        <w:t> Administered each semester. Summer 2021 Semester Student Assessments of Instruction (SAI) will close tomorrow, Tuesday, July 21. The last completed survey was Spring 2021 Terms 1 &amp; 3 implementation of the SAI which closed on April 4, 2021.</w:t>
      </w:r>
    </w:p>
    <w:p w14:paraId="73AD8D5F" w14:textId="77777777" w:rsidR="004254D8" w:rsidRPr="00B84FC3" w:rsidRDefault="004254D8" w:rsidP="004254D8">
      <w:pPr>
        <w:pStyle w:val="NormalWeb"/>
        <w:shd w:val="clear" w:color="auto" w:fill="FFFFFF"/>
        <w:spacing w:before="0" w:beforeAutospacing="0" w:after="0" w:afterAutospacing="0" w:line="254" w:lineRule="atLeast"/>
        <w:rPr>
          <w:color w:val="0070C0"/>
        </w:rPr>
      </w:pPr>
      <w:r w:rsidRPr="00B84FC3">
        <w:rPr>
          <w:rFonts w:ascii="Calibri" w:hAnsi="Calibri" w:cs="Calibri"/>
          <w:b/>
          <w:bCs/>
          <w:color w:val="0070C0"/>
          <w:bdr w:val="none" w:sz="0" w:space="0" w:color="auto" w:frame="1"/>
        </w:rPr>
        <w:t>Graduate/Graduation Survey</w:t>
      </w:r>
      <w:r w:rsidRPr="00B84FC3">
        <w:rPr>
          <w:rFonts w:ascii="Calibri" w:hAnsi="Calibri" w:cs="Calibri"/>
          <w:color w:val="0070C0"/>
          <w:bdr w:val="none" w:sz="0" w:space="0" w:color="auto" w:frame="1"/>
        </w:rPr>
        <w:t>: Administered in Spring: April 5 – May 3, 2021.</w:t>
      </w:r>
    </w:p>
    <w:p w14:paraId="641578EF" w14:textId="77777777" w:rsidR="004254D8" w:rsidRPr="00B84FC3" w:rsidRDefault="004254D8" w:rsidP="004254D8">
      <w:pPr>
        <w:pStyle w:val="NormalWeb"/>
        <w:shd w:val="clear" w:color="auto" w:fill="FFFFFF"/>
        <w:spacing w:before="0" w:beforeAutospacing="0" w:after="0" w:afterAutospacing="0" w:line="254" w:lineRule="atLeast"/>
        <w:rPr>
          <w:color w:val="0070C0"/>
        </w:rPr>
      </w:pPr>
      <w:r w:rsidRPr="00B84FC3">
        <w:rPr>
          <w:rFonts w:ascii="Calibri" w:hAnsi="Calibri" w:cs="Calibri"/>
          <w:b/>
          <w:bCs/>
          <w:color w:val="0070C0"/>
          <w:bdr w:val="none" w:sz="0" w:space="0" w:color="auto" w:frame="1"/>
        </w:rPr>
        <w:t>Student Satisfaction Survey</w:t>
      </w:r>
      <w:r w:rsidRPr="00B84FC3">
        <w:rPr>
          <w:rFonts w:ascii="Calibri" w:hAnsi="Calibri" w:cs="Calibri"/>
          <w:color w:val="0070C0"/>
          <w:bdr w:val="none" w:sz="0" w:space="0" w:color="auto" w:frame="1"/>
        </w:rPr>
        <w:t> Administered each Spring, took place April 12 – 25, 2021.</w:t>
      </w:r>
    </w:p>
    <w:p w14:paraId="26CD59BE" w14:textId="77777777" w:rsidR="004254D8" w:rsidRPr="00B84FC3" w:rsidRDefault="004254D8" w:rsidP="004254D8">
      <w:pPr>
        <w:pStyle w:val="NormalWeb"/>
        <w:shd w:val="clear" w:color="auto" w:fill="FFFFFF"/>
        <w:spacing w:before="0" w:beforeAutospacing="0" w:after="0" w:afterAutospacing="0" w:line="254" w:lineRule="atLeast"/>
        <w:rPr>
          <w:color w:val="0070C0"/>
        </w:rPr>
      </w:pPr>
      <w:r w:rsidRPr="00B84FC3">
        <w:rPr>
          <w:rFonts w:ascii="Calibri" w:hAnsi="Calibri" w:cs="Calibri"/>
          <w:b/>
          <w:bCs/>
          <w:color w:val="0070C0"/>
          <w:bdr w:val="none" w:sz="0" w:space="0" w:color="auto" w:frame="1"/>
        </w:rPr>
        <w:t>Student Awareness &amp; Utilization Survey</w:t>
      </w:r>
      <w:r w:rsidRPr="00B84FC3">
        <w:rPr>
          <w:rFonts w:ascii="Calibri" w:hAnsi="Calibri" w:cs="Calibri"/>
          <w:color w:val="0070C0"/>
          <w:bdr w:val="none" w:sz="0" w:space="0" w:color="auto" w:frame="1"/>
        </w:rPr>
        <w:t> Administered each Fall, took place November 16 – December 4, 2020</w:t>
      </w:r>
    </w:p>
    <w:p w14:paraId="7234C853" w14:textId="63EF34E1" w:rsidR="000A3365" w:rsidRPr="00B84FC3" w:rsidRDefault="004254D8" w:rsidP="004254D8">
      <w:pPr>
        <w:pStyle w:val="NormalWeb"/>
        <w:shd w:val="clear" w:color="auto" w:fill="FFFFFF"/>
        <w:spacing w:before="0" w:beforeAutospacing="0" w:after="0" w:afterAutospacing="0" w:line="254" w:lineRule="atLeast"/>
        <w:rPr>
          <w:rFonts w:ascii="Calibri" w:hAnsi="Calibri" w:cs="Calibri"/>
          <w:i/>
          <w:iCs/>
          <w:color w:val="0070C0"/>
          <w:bdr w:val="none" w:sz="0" w:space="0" w:color="auto" w:frame="1"/>
        </w:rPr>
      </w:pPr>
      <w:r w:rsidRPr="00B84FC3">
        <w:rPr>
          <w:rFonts w:ascii="Calibri" w:hAnsi="Calibri" w:cs="Calibri"/>
          <w:i/>
          <w:iCs/>
          <w:color w:val="0070C0"/>
          <w:bdr w:val="none" w:sz="0" w:space="0" w:color="auto" w:frame="1"/>
        </w:rPr>
        <w:t>(</w:t>
      </w:r>
      <w:r w:rsidRPr="00B84FC3">
        <w:rPr>
          <w:rFonts w:ascii="Calibri" w:hAnsi="Calibri" w:cs="Calibri"/>
          <w:b/>
          <w:bCs/>
          <w:i/>
          <w:iCs/>
          <w:color w:val="0070C0"/>
          <w:bdr w:val="none" w:sz="0" w:space="0" w:color="auto" w:frame="1"/>
        </w:rPr>
        <w:t>SENSE &amp; CCSSE</w:t>
      </w:r>
      <w:r w:rsidRPr="00B84FC3">
        <w:rPr>
          <w:rFonts w:ascii="Calibri" w:hAnsi="Calibri" w:cs="Calibri"/>
          <w:i/>
          <w:iCs/>
          <w:color w:val="0070C0"/>
          <w:bdr w:val="none" w:sz="0" w:space="0" w:color="auto" w:frame="1"/>
        </w:rPr>
        <w:t> are administered in Odd Falls and Even Springs respectively, but we did not implement CCSSE in Spring 2020, so SENSE last administered in Fall 2019 and CCSSE in Spring 2020. We are coming up on the 2021/22 cycle.)  </w:t>
      </w:r>
    </w:p>
    <w:p w14:paraId="6ACC76EC" w14:textId="77777777" w:rsidR="004254D8" w:rsidRPr="00B84FC3" w:rsidRDefault="004254D8" w:rsidP="004254D8">
      <w:pPr>
        <w:pStyle w:val="NormalWeb"/>
        <w:shd w:val="clear" w:color="auto" w:fill="FFFFFF"/>
        <w:spacing w:before="0" w:beforeAutospacing="0" w:after="0" w:afterAutospacing="0" w:line="254" w:lineRule="atLeast"/>
        <w:rPr>
          <w:color w:val="0070C0"/>
        </w:rPr>
      </w:pPr>
    </w:p>
    <w:p w14:paraId="0EEFFD27" w14:textId="650FAEEA" w:rsidR="00AF3D68" w:rsidRDefault="00AF3D68" w:rsidP="00AF3D68">
      <w:pPr>
        <w:rPr>
          <w:sz w:val="24"/>
          <w:szCs w:val="24"/>
        </w:rPr>
      </w:pPr>
      <w:r w:rsidRPr="001D1E86">
        <w:rPr>
          <w:sz w:val="24"/>
          <w:szCs w:val="24"/>
        </w:rPr>
        <w:lastRenderedPageBreak/>
        <w:t xml:space="preserve">Question: </w:t>
      </w:r>
      <w:r w:rsidRPr="00AF3D68">
        <w:rPr>
          <w:sz w:val="24"/>
          <w:szCs w:val="24"/>
        </w:rPr>
        <w:t>How does ATC currently engage with employers? Has it completed a recent survey of program needs?</w:t>
      </w:r>
    </w:p>
    <w:p w14:paraId="25B6432A" w14:textId="4EB82449" w:rsidR="00AF3D68" w:rsidRPr="00B84FC3" w:rsidRDefault="00AF3D68" w:rsidP="00AF3D68">
      <w:pPr>
        <w:rPr>
          <w:color w:val="0070C0"/>
          <w:sz w:val="24"/>
          <w:szCs w:val="24"/>
        </w:rPr>
      </w:pPr>
      <w:r w:rsidRPr="000A3365">
        <w:rPr>
          <w:sz w:val="24"/>
          <w:szCs w:val="24"/>
        </w:rPr>
        <w:t>Answer:</w:t>
      </w:r>
      <w:r w:rsidR="000A3365" w:rsidRPr="000A3365">
        <w:rPr>
          <w:color w:val="000000"/>
          <w:sz w:val="27"/>
          <w:szCs w:val="27"/>
        </w:rPr>
        <w:t xml:space="preserve"> </w:t>
      </w:r>
      <w:r w:rsidR="000A3365" w:rsidRPr="00B84FC3">
        <w:rPr>
          <w:color w:val="0070C0"/>
          <w:sz w:val="24"/>
          <w:szCs w:val="24"/>
        </w:rPr>
        <w:t>ATC engages with employers in many ways to include Academic Programs Advisory Committees comprised of industry representatives, training and educating a workforce development pipeline, hosting new and existing industries on campus in partnership with the local economic development agency, job and career fairs held on campus, and employer hiring of ATC alumni. There is no recent survey of employer program needs.</w:t>
      </w:r>
    </w:p>
    <w:p w14:paraId="27CF6A4E" w14:textId="53EC993C" w:rsidR="00AF3D68" w:rsidRDefault="00AF3D68" w:rsidP="00AF3D68">
      <w:pPr>
        <w:rPr>
          <w:sz w:val="24"/>
          <w:szCs w:val="24"/>
        </w:rPr>
      </w:pPr>
      <w:r w:rsidRPr="001D1E86">
        <w:rPr>
          <w:sz w:val="24"/>
          <w:szCs w:val="24"/>
        </w:rPr>
        <w:t xml:space="preserve">Question: </w:t>
      </w:r>
      <w:r w:rsidRPr="00AF3D68">
        <w:rPr>
          <w:sz w:val="24"/>
          <w:szCs w:val="24"/>
        </w:rPr>
        <w:t>When was the last analysis of regional higher education competitors completed?</w:t>
      </w:r>
    </w:p>
    <w:p w14:paraId="36BF7687" w14:textId="27F3F1E8" w:rsidR="00AF3D68" w:rsidRPr="00AF3D68" w:rsidRDefault="00AF3D68" w:rsidP="00AF3D68">
      <w:pPr>
        <w:rPr>
          <w:sz w:val="24"/>
          <w:szCs w:val="24"/>
        </w:rPr>
      </w:pPr>
      <w:r w:rsidRPr="000A3365">
        <w:rPr>
          <w:sz w:val="24"/>
          <w:szCs w:val="24"/>
        </w:rPr>
        <w:t>Answer:</w:t>
      </w:r>
      <w:r w:rsidR="000A3365" w:rsidRPr="000A3365">
        <w:rPr>
          <w:color w:val="000000"/>
          <w:sz w:val="27"/>
          <w:szCs w:val="27"/>
        </w:rPr>
        <w:t xml:space="preserve"> </w:t>
      </w:r>
      <w:r w:rsidR="000A3365" w:rsidRPr="00B84FC3">
        <w:rPr>
          <w:color w:val="0070C0"/>
          <w:sz w:val="24"/>
          <w:szCs w:val="24"/>
        </w:rPr>
        <w:t>Not applicable</w:t>
      </w:r>
    </w:p>
    <w:p w14:paraId="5B2E0175" w14:textId="3E40C96C" w:rsidR="00AF3D68" w:rsidRDefault="00AF3D68" w:rsidP="00AF3D68">
      <w:pPr>
        <w:rPr>
          <w:sz w:val="24"/>
          <w:szCs w:val="24"/>
        </w:rPr>
      </w:pPr>
      <w:r w:rsidRPr="001D1E86">
        <w:rPr>
          <w:sz w:val="24"/>
          <w:szCs w:val="24"/>
        </w:rPr>
        <w:t xml:space="preserve">Question: </w:t>
      </w:r>
      <w:r w:rsidRPr="00AF3D68">
        <w:rPr>
          <w:sz w:val="24"/>
          <w:szCs w:val="24"/>
        </w:rPr>
        <w:t>What is the source of funding for the project?</w:t>
      </w:r>
    </w:p>
    <w:p w14:paraId="567C0D8C" w14:textId="05D9D237" w:rsidR="00AF3D68" w:rsidRPr="00B84FC3" w:rsidRDefault="00AF3D68" w:rsidP="00AF3D68">
      <w:pPr>
        <w:rPr>
          <w:color w:val="0070C0"/>
          <w:sz w:val="24"/>
          <w:szCs w:val="24"/>
        </w:rPr>
      </w:pPr>
      <w:r w:rsidRPr="001D1E86">
        <w:rPr>
          <w:sz w:val="24"/>
          <w:szCs w:val="24"/>
        </w:rPr>
        <w:t>Answer:</w:t>
      </w:r>
      <w:r w:rsidR="00D70258">
        <w:rPr>
          <w:sz w:val="24"/>
          <w:szCs w:val="24"/>
        </w:rPr>
        <w:t xml:space="preserve"> </w:t>
      </w:r>
      <w:r w:rsidR="00D82332" w:rsidRPr="00B84FC3">
        <w:rPr>
          <w:color w:val="0070C0"/>
          <w:sz w:val="24"/>
          <w:szCs w:val="24"/>
        </w:rPr>
        <w:t>Institutional funds</w:t>
      </w:r>
    </w:p>
    <w:p w14:paraId="0EFADE84" w14:textId="0AC54D5F" w:rsidR="00AF3D68" w:rsidRDefault="00AF3D68" w:rsidP="00AF3D68">
      <w:pPr>
        <w:rPr>
          <w:sz w:val="24"/>
          <w:szCs w:val="24"/>
        </w:rPr>
      </w:pPr>
      <w:r w:rsidRPr="001D1E86">
        <w:rPr>
          <w:sz w:val="24"/>
          <w:szCs w:val="24"/>
        </w:rPr>
        <w:t xml:space="preserve">Question: </w:t>
      </w:r>
      <w:r w:rsidRPr="00AF3D68">
        <w:rPr>
          <w:sz w:val="24"/>
          <w:szCs w:val="24"/>
        </w:rPr>
        <w:t>What is the estimated budget?</w:t>
      </w:r>
    </w:p>
    <w:p w14:paraId="4E35F008" w14:textId="2C3A98A4" w:rsidR="00AF3D68" w:rsidRPr="00B84FC3" w:rsidRDefault="00AF3D68" w:rsidP="00AF3D68">
      <w:pPr>
        <w:rPr>
          <w:color w:val="0070C0"/>
          <w:sz w:val="24"/>
          <w:szCs w:val="24"/>
        </w:rPr>
      </w:pPr>
      <w:r w:rsidRPr="001D1E86">
        <w:rPr>
          <w:sz w:val="24"/>
          <w:szCs w:val="24"/>
        </w:rPr>
        <w:t>Answer:</w:t>
      </w:r>
      <w:r w:rsidR="00462760">
        <w:rPr>
          <w:sz w:val="24"/>
          <w:szCs w:val="24"/>
        </w:rPr>
        <w:t xml:space="preserve"> </w:t>
      </w:r>
      <w:r w:rsidR="002F5ED3" w:rsidRPr="00B84FC3">
        <w:rPr>
          <w:color w:val="0070C0"/>
          <w:sz w:val="24"/>
          <w:szCs w:val="24"/>
        </w:rPr>
        <w:t xml:space="preserve">ATC’s budget line for the Strategic Plan is independent of the RFQ. </w:t>
      </w:r>
    </w:p>
    <w:p w14:paraId="49372ED7" w14:textId="4EC9263D" w:rsidR="00AF3D68" w:rsidRDefault="00AF3D68" w:rsidP="00AF3D68">
      <w:pPr>
        <w:rPr>
          <w:sz w:val="24"/>
          <w:szCs w:val="24"/>
        </w:rPr>
      </w:pPr>
      <w:r w:rsidRPr="001D1E86">
        <w:rPr>
          <w:sz w:val="24"/>
          <w:szCs w:val="24"/>
        </w:rPr>
        <w:t xml:space="preserve">Question: </w:t>
      </w:r>
      <w:r w:rsidRPr="00AF3D68">
        <w:rPr>
          <w:sz w:val="24"/>
          <w:szCs w:val="24"/>
        </w:rPr>
        <w:t xml:space="preserve">Does the College </w:t>
      </w:r>
      <w:proofErr w:type="gramStart"/>
      <w:r w:rsidRPr="00AF3D68">
        <w:rPr>
          <w:sz w:val="24"/>
          <w:szCs w:val="24"/>
        </w:rPr>
        <w:t>have a preference for</w:t>
      </w:r>
      <w:proofErr w:type="gramEnd"/>
      <w:r w:rsidRPr="00AF3D68">
        <w:rPr>
          <w:sz w:val="24"/>
          <w:szCs w:val="24"/>
        </w:rPr>
        <w:t xml:space="preserve"> in-person, virtual, or hybrid engagement?</w:t>
      </w:r>
    </w:p>
    <w:p w14:paraId="15CCE39B" w14:textId="2965EB15" w:rsidR="00AF3D68" w:rsidRPr="00B84FC3" w:rsidRDefault="00AF3D68" w:rsidP="00AF3D68">
      <w:pPr>
        <w:rPr>
          <w:color w:val="0070C0"/>
          <w:sz w:val="24"/>
          <w:szCs w:val="24"/>
        </w:rPr>
      </w:pPr>
      <w:r w:rsidRPr="001D1E86">
        <w:rPr>
          <w:sz w:val="24"/>
          <w:szCs w:val="24"/>
        </w:rPr>
        <w:t>Answer:</w:t>
      </w:r>
      <w:r w:rsidR="00D82332">
        <w:rPr>
          <w:sz w:val="24"/>
          <w:szCs w:val="24"/>
        </w:rPr>
        <w:t xml:space="preserve"> </w:t>
      </w:r>
      <w:r w:rsidR="00D82332" w:rsidRPr="00B84FC3">
        <w:rPr>
          <w:color w:val="0070C0"/>
          <w:sz w:val="24"/>
          <w:szCs w:val="24"/>
        </w:rPr>
        <w:t>In person</w:t>
      </w:r>
      <w:r w:rsidR="000A3365" w:rsidRPr="00B84FC3">
        <w:rPr>
          <w:color w:val="0070C0"/>
          <w:sz w:val="24"/>
          <w:szCs w:val="24"/>
        </w:rPr>
        <w:t xml:space="preserve"> is preferred unless public heath circumstances require a change in delivery. </w:t>
      </w:r>
    </w:p>
    <w:p w14:paraId="650CD37B" w14:textId="0AE10470" w:rsidR="00AF3D68" w:rsidRDefault="00AF3D68" w:rsidP="00AF3D68">
      <w:pPr>
        <w:rPr>
          <w:sz w:val="24"/>
          <w:szCs w:val="24"/>
        </w:rPr>
      </w:pPr>
      <w:bookmarkStart w:id="7" w:name="_Hlk77321568"/>
      <w:r w:rsidRPr="001D1E86">
        <w:rPr>
          <w:sz w:val="24"/>
          <w:szCs w:val="24"/>
        </w:rPr>
        <w:t xml:space="preserve">Question: </w:t>
      </w:r>
      <w:bookmarkEnd w:id="7"/>
      <w:r w:rsidRPr="00AF3D68">
        <w:rPr>
          <w:sz w:val="24"/>
          <w:szCs w:val="24"/>
        </w:rPr>
        <w:t xml:space="preserve">To confirm, are emailed submissions acceptable?  </w:t>
      </w:r>
    </w:p>
    <w:p w14:paraId="7573E778" w14:textId="682641C1" w:rsidR="00AF3D68" w:rsidRPr="00AF3D68" w:rsidRDefault="00AF3D68" w:rsidP="00AF3D68">
      <w:pPr>
        <w:rPr>
          <w:sz w:val="24"/>
          <w:szCs w:val="24"/>
        </w:rPr>
      </w:pPr>
      <w:r w:rsidRPr="001D1E86">
        <w:rPr>
          <w:sz w:val="24"/>
          <w:szCs w:val="24"/>
        </w:rPr>
        <w:t>Answer:</w:t>
      </w:r>
      <w:r w:rsidR="00D82332">
        <w:rPr>
          <w:sz w:val="24"/>
          <w:szCs w:val="24"/>
        </w:rPr>
        <w:t xml:space="preserve"> </w:t>
      </w:r>
      <w:r w:rsidR="00D82332" w:rsidRPr="00B84FC3">
        <w:rPr>
          <w:color w:val="0070C0"/>
          <w:sz w:val="24"/>
          <w:szCs w:val="24"/>
        </w:rPr>
        <w:t xml:space="preserve">Yes – Preferred </w:t>
      </w:r>
    </w:p>
    <w:p w14:paraId="75023768" w14:textId="2F9924AF" w:rsidR="00AF3D68" w:rsidRDefault="00AF3D68" w:rsidP="00AF3D68">
      <w:pPr>
        <w:rPr>
          <w:sz w:val="24"/>
          <w:szCs w:val="24"/>
        </w:rPr>
      </w:pPr>
      <w:r w:rsidRPr="001D1E86">
        <w:rPr>
          <w:sz w:val="24"/>
          <w:szCs w:val="24"/>
        </w:rPr>
        <w:t xml:space="preserve">Question: </w:t>
      </w:r>
      <w:r w:rsidRPr="00AF3D68">
        <w:rPr>
          <w:sz w:val="24"/>
          <w:szCs w:val="24"/>
        </w:rPr>
        <w:t>Does the College seek implementation assistance between the final presentation date (April 11, 2022) and the contract end date (July 30, 2022)?</w:t>
      </w:r>
    </w:p>
    <w:p w14:paraId="212124B8" w14:textId="333BFDE3" w:rsidR="00AF3D68" w:rsidRPr="00B84FC3" w:rsidRDefault="00AF3D68" w:rsidP="00AF3D68">
      <w:pPr>
        <w:rPr>
          <w:color w:val="0070C0"/>
          <w:sz w:val="24"/>
          <w:szCs w:val="24"/>
        </w:rPr>
      </w:pPr>
      <w:bookmarkStart w:id="8" w:name="_Hlk77590020"/>
      <w:r w:rsidRPr="000A3365">
        <w:rPr>
          <w:sz w:val="24"/>
          <w:szCs w:val="24"/>
        </w:rPr>
        <w:t>Answer:</w:t>
      </w:r>
      <w:r w:rsidR="000A3365" w:rsidRPr="000A3365">
        <w:rPr>
          <w:sz w:val="24"/>
          <w:szCs w:val="24"/>
        </w:rPr>
        <w:t xml:space="preserve"> </w:t>
      </w:r>
      <w:r w:rsidR="000A3365" w:rsidRPr="00B84FC3">
        <w:rPr>
          <w:color w:val="0070C0"/>
          <w:sz w:val="24"/>
          <w:szCs w:val="24"/>
        </w:rPr>
        <w:t xml:space="preserve">ATC plans to self-implement, but reserves the right to seek implementation assistance. </w:t>
      </w:r>
    </w:p>
    <w:bookmarkEnd w:id="8"/>
    <w:p w14:paraId="35268F3F" w14:textId="30E10DF5" w:rsidR="001C3101" w:rsidRDefault="0023785F" w:rsidP="001C3101">
      <w:pPr>
        <w:rPr>
          <w:sz w:val="24"/>
          <w:szCs w:val="24"/>
        </w:rPr>
      </w:pPr>
      <w:r w:rsidRPr="001D1E86">
        <w:rPr>
          <w:sz w:val="24"/>
          <w:szCs w:val="24"/>
        </w:rPr>
        <w:t xml:space="preserve">Question: </w:t>
      </w:r>
      <w:r w:rsidR="001C3101" w:rsidRPr="001C3101">
        <w:rPr>
          <w:sz w:val="24"/>
          <w:szCs w:val="24"/>
        </w:rPr>
        <w:t>What are some of the most important challenges ATC hopes to address during the planning process?</w:t>
      </w:r>
    </w:p>
    <w:p w14:paraId="44E14C51" w14:textId="1216AAF9" w:rsidR="00D82332" w:rsidRPr="00B84FC3" w:rsidRDefault="00D82332" w:rsidP="001C3101">
      <w:pPr>
        <w:rPr>
          <w:color w:val="0070C0"/>
          <w:sz w:val="24"/>
          <w:szCs w:val="24"/>
        </w:rPr>
      </w:pPr>
      <w:r w:rsidRPr="000A3365">
        <w:rPr>
          <w:sz w:val="24"/>
          <w:szCs w:val="24"/>
        </w:rPr>
        <w:t>Answer:</w:t>
      </w:r>
      <w:r w:rsidR="000A3365" w:rsidRPr="000A3365">
        <w:rPr>
          <w:color w:val="000000"/>
          <w:sz w:val="27"/>
          <w:szCs w:val="27"/>
        </w:rPr>
        <w:t xml:space="preserve"> </w:t>
      </w:r>
      <w:r w:rsidR="000A3365" w:rsidRPr="00B84FC3">
        <w:rPr>
          <w:color w:val="0070C0"/>
          <w:sz w:val="24"/>
          <w:szCs w:val="24"/>
        </w:rPr>
        <w:t xml:space="preserve">We hope to identify new goals, partnerships, and areas of high potential for long-term institutional growth. We also hope to develop and implement new strategies and processes to strengthen outreach in enrollment, recruitment, registration and retention. With a focus on a wholistic student experience, support services and inclusive equity. </w:t>
      </w:r>
    </w:p>
    <w:p w14:paraId="23523E2D" w14:textId="40C017D1" w:rsidR="001C3101" w:rsidRDefault="0023785F" w:rsidP="001C3101">
      <w:pPr>
        <w:rPr>
          <w:sz w:val="24"/>
          <w:szCs w:val="24"/>
        </w:rPr>
      </w:pPr>
      <w:r w:rsidRPr="001D1E86">
        <w:rPr>
          <w:sz w:val="24"/>
          <w:szCs w:val="24"/>
        </w:rPr>
        <w:t xml:space="preserve">Question: </w:t>
      </w:r>
      <w:r w:rsidR="001C3101" w:rsidRPr="001C3101">
        <w:rPr>
          <w:sz w:val="24"/>
          <w:szCs w:val="24"/>
        </w:rPr>
        <w:t>Is there anyone external to ATC currently working with ATC in a strategic planning and management role?  Is there an incumbent?</w:t>
      </w:r>
    </w:p>
    <w:p w14:paraId="23C67B67" w14:textId="7F459EC3" w:rsidR="000A3365" w:rsidRPr="00B84FC3" w:rsidRDefault="00D82332" w:rsidP="001C3101">
      <w:pPr>
        <w:rPr>
          <w:color w:val="4472C4" w:themeColor="accent1"/>
          <w:sz w:val="24"/>
          <w:szCs w:val="24"/>
        </w:rPr>
      </w:pPr>
      <w:r w:rsidRPr="000A3365">
        <w:rPr>
          <w:sz w:val="24"/>
          <w:szCs w:val="24"/>
        </w:rPr>
        <w:t>Answer:</w:t>
      </w:r>
      <w:r w:rsidRPr="00D82332">
        <w:rPr>
          <w:sz w:val="24"/>
          <w:szCs w:val="24"/>
        </w:rPr>
        <w:t xml:space="preserve"> </w:t>
      </w:r>
      <w:r w:rsidRPr="00B84FC3">
        <w:rPr>
          <w:color w:val="0070C0"/>
          <w:sz w:val="24"/>
          <w:szCs w:val="24"/>
        </w:rPr>
        <w:t>No</w:t>
      </w:r>
      <w:r w:rsidR="000A3365" w:rsidRPr="00B84FC3">
        <w:rPr>
          <w:color w:val="0070C0"/>
          <w:sz w:val="24"/>
          <w:szCs w:val="24"/>
        </w:rPr>
        <w:t>/No</w:t>
      </w:r>
    </w:p>
    <w:p w14:paraId="25281978" w14:textId="729184DB" w:rsidR="001C3101" w:rsidRDefault="0023785F" w:rsidP="001C3101">
      <w:pPr>
        <w:rPr>
          <w:sz w:val="24"/>
          <w:szCs w:val="24"/>
        </w:rPr>
      </w:pPr>
      <w:r w:rsidRPr="001D1E86">
        <w:rPr>
          <w:sz w:val="24"/>
          <w:szCs w:val="24"/>
        </w:rPr>
        <w:t xml:space="preserve">Question: </w:t>
      </w:r>
      <w:r w:rsidR="001C3101" w:rsidRPr="001C3101">
        <w:rPr>
          <w:sz w:val="24"/>
          <w:szCs w:val="24"/>
        </w:rPr>
        <w:t>Does the scope of this project include development of KPIs in order to track performance?   Are you tracking key metrics now?</w:t>
      </w:r>
      <w:r w:rsidR="000A3365">
        <w:rPr>
          <w:sz w:val="24"/>
          <w:szCs w:val="24"/>
        </w:rPr>
        <w:t xml:space="preserve"> </w:t>
      </w:r>
    </w:p>
    <w:p w14:paraId="573FD85D" w14:textId="6C669353" w:rsidR="00D82332" w:rsidRPr="001C3101" w:rsidRDefault="00D82332" w:rsidP="001C3101">
      <w:pPr>
        <w:rPr>
          <w:sz w:val="24"/>
          <w:szCs w:val="24"/>
        </w:rPr>
      </w:pPr>
      <w:r w:rsidRPr="000A3365">
        <w:rPr>
          <w:sz w:val="24"/>
          <w:szCs w:val="24"/>
        </w:rPr>
        <w:t>Answer:</w:t>
      </w:r>
      <w:r w:rsidRPr="00D82332">
        <w:rPr>
          <w:sz w:val="24"/>
          <w:szCs w:val="24"/>
        </w:rPr>
        <w:t xml:space="preserve"> </w:t>
      </w:r>
      <w:r w:rsidRPr="00B84FC3">
        <w:rPr>
          <w:color w:val="0070C0"/>
          <w:sz w:val="24"/>
          <w:szCs w:val="24"/>
        </w:rPr>
        <w:t>No</w:t>
      </w:r>
      <w:r w:rsidR="000A3365" w:rsidRPr="00B84FC3">
        <w:rPr>
          <w:color w:val="0070C0"/>
          <w:sz w:val="24"/>
          <w:szCs w:val="24"/>
        </w:rPr>
        <w:t>/No</w:t>
      </w:r>
    </w:p>
    <w:p w14:paraId="0E65D143" w14:textId="5E06CB36" w:rsidR="001C3101" w:rsidRDefault="0023785F" w:rsidP="001C3101">
      <w:pPr>
        <w:rPr>
          <w:sz w:val="24"/>
          <w:szCs w:val="24"/>
        </w:rPr>
      </w:pPr>
      <w:r w:rsidRPr="001D1E86">
        <w:rPr>
          <w:sz w:val="24"/>
          <w:szCs w:val="24"/>
        </w:rPr>
        <w:t xml:space="preserve">Question: </w:t>
      </w:r>
      <w:r w:rsidR="001C3101" w:rsidRPr="001C3101">
        <w:rPr>
          <w:sz w:val="24"/>
          <w:szCs w:val="24"/>
        </w:rPr>
        <w:t>What is ATC’s fiscal year?</w:t>
      </w:r>
    </w:p>
    <w:p w14:paraId="45AEBF97" w14:textId="52DAD2FD" w:rsidR="00D82332" w:rsidRPr="000A3365" w:rsidRDefault="00D82332" w:rsidP="001C3101">
      <w:pPr>
        <w:rPr>
          <w:color w:val="4472C4" w:themeColor="accent1"/>
          <w:sz w:val="24"/>
          <w:szCs w:val="24"/>
        </w:rPr>
      </w:pPr>
      <w:r w:rsidRPr="000A3365">
        <w:rPr>
          <w:sz w:val="24"/>
          <w:szCs w:val="24"/>
        </w:rPr>
        <w:t>Answer:</w:t>
      </w:r>
      <w:r w:rsidRPr="00D82332">
        <w:rPr>
          <w:sz w:val="24"/>
          <w:szCs w:val="24"/>
        </w:rPr>
        <w:t xml:space="preserve"> </w:t>
      </w:r>
      <w:r w:rsidRPr="00B84FC3">
        <w:rPr>
          <w:color w:val="0070C0"/>
          <w:sz w:val="24"/>
          <w:szCs w:val="24"/>
        </w:rPr>
        <w:t>7/1</w:t>
      </w:r>
      <w:r w:rsidR="000A3365" w:rsidRPr="00B84FC3">
        <w:rPr>
          <w:color w:val="0070C0"/>
          <w:sz w:val="24"/>
          <w:szCs w:val="24"/>
        </w:rPr>
        <w:t>/2021</w:t>
      </w:r>
      <w:r w:rsidRPr="00B84FC3">
        <w:rPr>
          <w:color w:val="0070C0"/>
          <w:sz w:val="24"/>
          <w:szCs w:val="24"/>
        </w:rPr>
        <w:t xml:space="preserve"> – 6/30</w:t>
      </w:r>
      <w:r w:rsidR="000A3365" w:rsidRPr="00B84FC3">
        <w:rPr>
          <w:color w:val="0070C0"/>
          <w:sz w:val="24"/>
          <w:szCs w:val="24"/>
        </w:rPr>
        <w:t>/2022</w:t>
      </w:r>
    </w:p>
    <w:p w14:paraId="55EF584A" w14:textId="781E07A6" w:rsidR="001C3101" w:rsidRDefault="0023785F" w:rsidP="001C3101">
      <w:pPr>
        <w:rPr>
          <w:sz w:val="24"/>
          <w:szCs w:val="24"/>
        </w:rPr>
      </w:pPr>
      <w:r w:rsidRPr="001D1E86">
        <w:rPr>
          <w:sz w:val="24"/>
          <w:szCs w:val="24"/>
        </w:rPr>
        <w:lastRenderedPageBreak/>
        <w:t xml:space="preserve">Question: </w:t>
      </w:r>
      <w:r w:rsidR="001C3101" w:rsidRPr="001C3101">
        <w:rPr>
          <w:sz w:val="24"/>
          <w:szCs w:val="24"/>
        </w:rPr>
        <w:t>Do you have a recommended budget range for this project?</w:t>
      </w:r>
    </w:p>
    <w:p w14:paraId="48FB61E7" w14:textId="0F05D4B1" w:rsidR="00D82332" w:rsidRDefault="00D82332" w:rsidP="00D82332">
      <w:pPr>
        <w:rPr>
          <w:sz w:val="24"/>
          <w:szCs w:val="24"/>
        </w:rPr>
      </w:pPr>
      <w:r w:rsidRPr="002F5ED3">
        <w:rPr>
          <w:sz w:val="24"/>
          <w:szCs w:val="24"/>
        </w:rPr>
        <w:t>Answer:</w:t>
      </w:r>
      <w:r>
        <w:rPr>
          <w:color w:val="4472C4" w:themeColor="accent1"/>
          <w:sz w:val="24"/>
          <w:szCs w:val="24"/>
        </w:rPr>
        <w:t xml:space="preserve"> </w:t>
      </w:r>
      <w:bookmarkStart w:id="9" w:name="_Hlk77686632"/>
      <w:r w:rsidR="000A3365" w:rsidRPr="00B84FC3">
        <w:rPr>
          <w:color w:val="0070C0"/>
          <w:sz w:val="24"/>
          <w:szCs w:val="24"/>
        </w:rPr>
        <w:t xml:space="preserve">ATC’s budget line for the Strategic Plan is independent of the RFQ. </w:t>
      </w:r>
    </w:p>
    <w:bookmarkEnd w:id="9"/>
    <w:p w14:paraId="33185ED8" w14:textId="7E60BDE4" w:rsidR="00D82332" w:rsidRDefault="00D82332" w:rsidP="001C3101">
      <w:pPr>
        <w:rPr>
          <w:sz w:val="24"/>
          <w:szCs w:val="24"/>
        </w:rPr>
      </w:pPr>
    </w:p>
    <w:p w14:paraId="6061BEF9" w14:textId="20E84D12" w:rsidR="00A15548" w:rsidRDefault="00A15548" w:rsidP="001C3101">
      <w:pPr>
        <w:rPr>
          <w:sz w:val="24"/>
          <w:szCs w:val="24"/>
        </w:rPr>
      </w:pPr>
    </w:p>
    <w:p w14:paraId="0AE173A0" w14:textId="2C47DD71" w:rsidR="00A15548" w:rsidRDefault="00A15548" w:rsidP="001C3101">
      <w:pPr>
        <w:rPr>
          <w:sz w:val="24"/>
          <w:szCs w:val="24"/>
        </w:rPr>
      </w:pPr>
      <w:r>
        <w:rPr>
          <w:sz w:val="24"/>
          <w:szCs w:val="24"/>
        </w:rPr>
        <w:t>Questions Due: 7/16/2021</w:t>
      </w:r>
    </w:p>
    <w:p w14:paraId="5C07090C" w14:textId="07057D1E" w:rsidR="00A15548" w:rsidRDefault="00A15548" w:rsidP="001C3101">
      <w:pPr>
        <w:rPr>
          <w:sz w:val="24"/>
          <w:szCs w:val="24"/>
        </w:rPr>
      </w:pPr>
      <w:r>
        <w:rPr>
          <w:sz w:val="24"/>
          <w:szCs w:val="24"/>
        </w:rPr>
        <w:t>Amendment #1: 7/20/2021</w:t>
      </w:r>
    </w:p>
    <w:p w14:paraId="789D9BE5" w14:textId="3ED845B5" w:rsidR="00A15548" w:rsidRDefault="00A15548" w:rsidP="001C3101">
      <w:pPr>
        <w:rPr>
          <w:sz w:val="24"/>
          <w:szCs w:val="24"/>
        </w:rPr>
      </w:pPr>
      <w:r>
        <w:rPr>
          <w:sz w:val="24"/>
          <w:szCs w:val="24"/>
        </w:rPr>
        <w:t>Bids Due: 7/27/2021</w:t>
      </w:r>
    </w:p>
    <w:p w14:paraId="09F70DE5" w14:textId="7DFBDBEF" w:rsidR="00A15548" w:rsidRPr="001D1E86" w:rsidRDefault="00A15548" w:rsidP="001C3101">
      <w:pPr>
        <w:rPr>
          <w:sz w:val="24"/>
          <w:szCs w:val="24"/>
        </w:rPr>
      </w:pPr>
      <w:r>
        <w:rPr>
          <w:sz w:val="24"/>
          <w:szCs w:val="24"/>
        </w:rPr>
        <w:t>Award: 7/30/2021</w:t>
      </w:r>
    </w:p>
    <w:sectPr w:rsidR="00A15548" w:rsidRPr="001D1E86" w:rsidSect="00425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86"/>
    <w:rsid w:val="000A3365"/>
    <w:rsid w:val="00101D9D"/>
    <w:rsid w:val="001C3101"/>
    <w:rsid w:val="001D1E86"/>
    <w:rsid w:val="0023785F"/>
    <w:rsid w:val="002F5ED3"/>
    <w:rsid w:val="0034616F"/>
    <w:rsid w:val="004254D8"/>
    <w:rsid w:val="00427BC4"/>
    <w:rsid w:val="00462760"/>
    <w:rsid w:val="004A1CAD"/>
    <w:rsid w:val="009B4284"/>
    <w:rsid w:val="00A15548"/>
    <w:rsid w:val="00AF3D68"/>
    <w:rsid w:val="00B84FC3"/>
    <w:rsid w:val="00D70258"/>
    <w:rsid w:val="00D82332"/>
    <w:rsid w:val="00E267A9"/>
    <w:rsid w:val="00ED3D3B"/>
    <w:rsid w:val="00F434BE"/>
    <w:rsid w:val="00F5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79BA636"/>
  <w15:chartTrackingRefBased/>
  <w15:docId w15:val="{1B2158B6-B64E-44E3-9BD9-A522B6A3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E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78332">
      <w:bodyDiv w:val="1"/>
      <w:marLeft w:val="0"/>
      <w:marRight w:val="0"/>
      <w:marTop w:val="0"/>
      <w:marBottom w:val="0"/>
      <w:divBdr>
        <w:top w:val="none" w:sz="0" w:space="0" w:color="auto"/>
        <w:left w:val="none" w:sz="0" w:space="0" w:color="auto"/>
        <w:bottom w:val="none" w:sz="0" w:space="0" w:color="auto"/>
        <w:right w:val="none" w:sz="0" w:space="0" w:color="auto"/>
      </w:divBdr>
    </w:div>
    <w:div w:id="74988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ond6@atc.edu" TargetMode="External"/><Relationship Id="rId13" Type="http://schemas.openxmlformats.org/officeDocument/2006/relationships/hyperlink" Target="http://www.procurement.sc.gov/preference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procurement.s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insond6@at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insond6@atc.edu" TargetMode="External"/><Relationship Id="rId4" Type="http://schemas.openxmlformats.org/officeDocument/2006/relationships/styles" Target="styles.xml"/><Relationship Id="rId9" Type="http://schemas.openxmlformats.org/officeDocument/2006/relationships/hyperlink" Target="mailto:robinsond6@at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3" ma:contentTypeDescription="Create a new document." ma:contentTypeScope="" ma:versionID="616080d1edc6bb1deb7d6aacc7a8d1fb">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7a5952f0539504a26ce547f9cba31081"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BEF12-B4F2-4707-85EC-F7725DDE5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2BCC4-6538-4C30-A101-6FE158E6DF87}">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cb2f33e-a765-4cf7-9ba0-06cd1cbbae22"/>
    <ds:schemaRef ds:uri="219ff791-adc4-45a8-91f7-f3ac73d2e7bc"/>
    <ds:schemaRef ds:uri="http://purl.org/dc/dcmitype/"/>
    <ds:schemaRef ds:uri="http://purl.org/dc/terms/"/>
  </ds:schemaRefs>
</ds:datastoreItem>
</file>

<file path=customXml/itemProps3.xml><?xml version="1.0" encoding="utf-8"?>
<ds:datastoreItem xmlns:ds="http://schemas.openxmlformats.org/officeDocument/2006/customXml" ds:itemID="{58AF885A-E575-439B-B7B6-0367DDDE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Aiken Technical College</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Robson</dc:creator>
  <cp:keywords/>
  <dc:description/>
  <cp:lastModifiedBy>Dora Robson</cp:lastModifiedBy>
  <cp:revision>2</cp:revision>
  <dcterms:created xsi:type="dcterms:W3CDTF">2021-07-20T20:14:00Z</dcterms:created>
  <dcterms:modified xsi:type="dcterms:W3CDTF">2021-07-20T20:14:00Z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0x0101002D833DF84B87B047BDD0B989D11C1351</vt:lpwstr>
  </property>
</Properties>
</file>